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B28B" w14:textId="6E69D572" w:rsidR="006E383F" w:rsidRDefault="006E383F" w:rsidP="007A4106">
      <w:pPr>
        <w:ind w:firstLine="0"/>
        <w:jc w:val="center"/>
        <w:rPr>
          <w:b/>
          <w:caps/>
          <w:szCs w:val="22"/>
          <w:lang w:eastAsia="en-US"/>
        </w:rPr>
      </w:pPr>
      <w:r>
        <w:rPr>
          <w:b/>
          <w:szCs w:val="22"/>
        </w:rPr>
        <w:t>ANEXO I</w:t>
      </w:r>
      <w:r w:rsidR="00FD48AD">
        <w:rPr>
          <w:b/>
          <w:szCs w:val="22"/>
        </w:rPr>
        <w:t>II</w:t>
      </w:r>
      <w:r>
        <w:rPr>
          <w:b/>
          <w:szCs w:val="22"/>
        </w:rPr>
        <w:t xml:space="preserve"> </w:t>
      </w:r>
      <w:r>
        <w:rPr>
          <w:b/>
          <w:caps/>
          <w:szCs w:val="22"/>
          <w:lang w:eastAsia="en-US"/>
        </w:rPr>
        <w:t>SOLICITUD DEl SERVICIO EVALUACIÓN DE PRODUCTOS</w:t>
      </w:r>
    </w:p>
    <w:p w14:paraId="5905593C" w14:textId="77777777" w:rsidR="006E383F" w:rsidRPr="00633810" w:rsidRDefault="006E383F" w:rsidP="006E383F">
      <w:pPr>
        <w:pStyle w:val="NoSpacing"/>
        <w:jc w:val="both"/>
        <w:rPr>
          <w:b w:val="0"/>
          <w:i/>
          <w:caps w:val="0"/>
          <w:color w:val="538135"/>
          <w:sz w:val="22"/>
        </w:rPr>
      </w:pPr>
    </w:p>
    <w:tbl>
      <w:tblPr>
        <w:tblW w:w="0" w:type="auto"/>
        <w:tblInd w:w="-142" w:type="dxa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6E383F" w:rsidRPr="00633810" w14:paraId="09861F57" w14:textId="77777777" w:rsidTr="007A4106">
        <w:trPr>
          <w:trHeight w:val="331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D3D2B5D" w14:textId="77777777" w:rsidR="006E383F" w:rsidRDefault="006E383F" w:rsidP="00370AD5">
            <w:pPr>
              <w:spacing w:before="0" w:after="0" w:line="276" w:lineRule="auto"/>
              <w:ind w:firstLine="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Datos a llenar por CALISOFT</w:t>
            </w:r>
          </w:p>
          <w:p w14:paraId="6EB55D15" w14:textId="77777777" w:rsidR="006E383F" w:rsidRDefault="006E383F" w:rsidP="00370AD5">
            <w:pPr>
              <w:spacing w:before="0" w:after="0" w:line="276" w:lineRule="auto"/>
              <w:ind w:firstLine="0"/>
              <w:jc w:val="left"/>
              <w:rPr>
                <w:b/>
                <w:caps/>
                <w:szCs w:val="22"/>
                <w:lang w:eastAsia="en-US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3EC0E7B7" w14:textId="77777777" w:rsidR="006E383F" w:rsidRDefault="006E383F" w:rsidP="00370AD5">
            <w:pPr>
              <w:spacing w:before="0" w:after="0" w:line="276" w:lineRule="auto"/>
              <w:ind w:firstLine="0"/>
              <w:jc w:val="right"/>
              <w:rPr>
                <w:b/>
                <w:caps/>
                <w:szCs w:val="22"/>
                <w:lang w:eastAsia="en-US"/>
              </w:rPr>
            </w:pPr>
          </w:p>
        </w:tc>
      </w:tr>
      <w:tr w:rsidR="006E383F" w:rsidRPr="00633810" w14:paraId="313387F5" w14:textId="77777777" w:rsidTr="007A4106">
        <w:trPr>
          <w:trHeight w:val="284"/>
        </w:trPr>
        <w:tc>
          <w:tcPr>
            <w:tcW w:w="47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796D077F" w14:textId="77777777" w:rsidR="006E383F" w:rsidRDefault="006E383F" w:rsidP="00370AD5">
            <w:pPr>
              <w:spacing w:before="0" w:after="0" w:line="276" w:lineRule="auto"/>
              <w:ind w:firstLine="0"/>
              <w:jc w:val="left"/>
              <w:rPr>
                <w:b/>
                <w:szCs w:val="22"/>
                <w:lang w:eastAsia="en-US"/>
              </w:rPr>
            </w:pPr>
            <w:r>
              <w:rPr>
                <w:caps/>
                <w:szCs w:val="22"/>
                <w:lang w:eastAsia="en-US"/>
              </w:rPr>
              <w:t>N</w:t>
            </w:r>
            <w:r>
              <w:rPr>
                <w:szCs w:val="22"/>
                <w:lang w:eastAsia="en-US"/>
              </w:rPr>
              <w:t xml:space="preserve">o. Contrato </w:t>
            </w:r>
            <w:r>
              <w:rPr>
                <w:b/>
                <w:szCs w:val="22"/>
                <w:lang w:eastAsia="en-US"/>
              </w:rPr>
              <w:t>_______________</w:t>
            </w:r>
          </w:p>
        </w:tc>
        <w:tc>
          <w:tcPr>
            <w:tcW w:w="47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14:paraId="66C58A7F" w14:textId="77777777" w:rsidR="006E383F" w:rsidRDefault="006E383F" w:rsidP="00370AD5">
            <w:pPr>
              <w:spacing w:before="0" w:after="0" w:line="276" w:lineRule="auto"/>
              <w:ind w:firstLine="0"/>
              <w:jc w:val="right"/>
              <w:rPr>
                <w:b/>
                <w:szCs w:val="22"/>
                <w:lang w:eastAsia="en-US"/>
              </w:rPr>
            </w:pPr>
            <w:r>
              <w:rPr>
                <w:caps/>
                <w:szCs w:val="22"/>
                <w:lang w:eastAsia="en-US"/>
              </w:rPr>
              <w:t>N</w:t>
            </w:r>
            <w:r>
              <w:rPr>
                <w:szCs w:val="22"/>
                <w:lang w:eastAsia="en-US"/>
              </w:rPr>
              <w:t>o. Solicitud</w:t>
            </w:r>
            <w:r>
              <w:rPr>
                <w:b/>
                <w:szCs w:val="22"/>
                <w:lang w:eastAsia="en-US"/>
              </w:rPr>
              <w:t>________________</w:t>
            </w:r>
          </w:p>
          <w:p w14:paraId="435F119D" w14:textId="77777777" w:rsidR="006E383F" w:rsidRDefault="006E383F" w:rsidP="00370AD5">
            <w:pPr>
              <w:spacing w:before="0" w:after="0" w:line="276" w:lineRule="auto"/>
              <w:ind w:firstLine="0"/>
              <w:contextualSpacing/>
              <w:jc w:val="center"/>
              <w:rPr>
                <w:b/>
                <w:i/>
                <w:caps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 xml:space="preserve">  </w:t>
            </w:r>
          </w:p>
        </w:tc>
      </w:tr>
    </w:tbl>
    <w:p w14:paraId="20F38644" w14:textId="77777777" w:rsidR="006E383F" w:rsidRDefault="006E383F" w:rsidP="006E383F">
      <w:pPr>
        <w:spacing w:before="0" w:after="0"/>
        <w:ind w:firstLine="0"/>
        <w:contextualSpacing/>
        <w:jc w:val="left"/>
        <w:rPr>
          <w:b/>
          <w:szCs w:val="22"/>
          <w:lang w:eastAsia="en-US"/>
        </w:rPr>
      </w:pPr>
    </w:p>
    <w:p w14:paraId="3972A463" w14:textId="77777777" w:rsidR="006E383F" w:rsidRDefault="006E383F" w:rsidP="006E383F">
      <w:pPr>
        <w:spacing w:before="0" w:after="0"/>
        <w:ind w:firstLine="0"/>
        <w:contextualSpacing/>
        <w:jc w:val="left"/>
        <w:rPr>
          <w:caps/>
          <w:sz w:val="18"/>
          <w:szCs w:val="22"/>
          <w:lang w:eastAsia="en-US"/>
        </w:rPr>
      </w:pPr>
      <w:r>
        <w:rPr>
          <w:b/>
          <w:szCs w:val="22"/>
          <w:lang w:eastAsia="en-US"/>
        </w:rPr>
        <w:t>Datos a llenar por EL CLIENTE</w:t>
      </w:r>
    </w:p>
    <w:p w14:paraId="7E1940F4" w14:textId="77777777" w:rsidR="006E383F" w:rsidRDefault="006E383F" w:rsidP="006E383F">
      <w:pPr>
        <w:spacing w:after="240" w:line="276" w:lineRule="auto"/>
        <w:jc w:val="right"/>
        <w:rPr>
          <w:rFonts w:eastAsia="Times New Roman"/>
          <w:b/>
          <w:iCs/>
          <w:kern w:val="2"/>
          <w:sz w:val="24"/>
          <w:lang w:val="es-ES_tradnl" w:eastAsia="ar-SA"/>
        </w:rPr>
      </w:pPr>
      <w:r>
        <w:rPr>
          <w:rFonts w:eastAsia="Times New Roman"/>
          <w:b/>
          <w:iCs/>
          <w:kern w:val="2"/>
          <w:lang w:val="es-ES_tradnl" w:eastAsia="ar-SA"/>
        </w:rPr>
        <w:t xml:space="preserve">Fecha: </w:t>
      </w:r>
      <w:r>
        <w:rPr>
          <w:rFonts w:eastAsia="Times New Roman"/>
          <w:b/>
          <w:iCs/>
          <w:kern w:val="2"/>
          <w:sz w:val="24"/>
          <w:lang w:val="es-ES_tradnl" w:eastAsia="ar-SA"/>
        </w:rPr>
        <w:t>_____________</w:t>
      </w:r>
    </w:p>
    <w:p w14:paraId="29DDCC6D" w14:textId="77777777" w:rsidR="006E383F" w:rsidRDefault="006E383F" w:rsidP="006E383F">
      <w:pPr>
        <w:pStyle w:val="NoSpacing"/>
        <w:spacing w:before="48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DATOS GENERALES DEL PRODUCTO A EVALUAR</w:t>
      </w:r>
    </w:p>
    <w:p w14:paraId="3CF827C5" w14:textId="6C20CF4A" w:rsidR="006E383F" w:rsidRDefault="006E383F" w:rsidP="006E383F">
      <w:pPr>
        <w:ind w:firstLine="0"/>
        <w:jc w:val="left"/>
        <w:rPr>
          <w:szCs w:val="22"/>
        </w:rPr>
      </w:pPr>
      <w:r>
        <w:rPr>
          <w:b/>
          <w:szCs w:val="22"/>
        </w:rPr>
        <w:t>Nombre de la entidad</w:t>
      </w:r>
      <w:r>
        <w:rPr>
          <w:szCs w:val="22"/>
        </w:rPr>
        <w:t xml:space="preserve">: </w:t>
      </w:r>
      <w:sdt>
        <w:sdtPr>
          <w:rPr>
            <w:szCs w:val="22"/>
          </w:rPr>
          <w:id w:val="-463270094"/>
          <w:placeholder>
            <w:docPart w:val="DefaultPlaceholder_-1854013440"/>
          </w:placeholder>
        </w:sdtPr>
        <w:sdtContent>
          <w:r w:rsidR="0072260C">
            <w:rPr>
              <w:rFonts w:cs="Arial"/>
              <w:i/>
              <w:iCs/>
              <w:color w:val="E36C0A"/>
            </w:rPr>
            <w:t>Especifique el nombre de la entidad que solicita el servicio</w:t>
          </w:r>
        </w:sdtContent>
      </w:sdt>
    </w:p>
    <w:p w14:paraId="171A96EC" w14:textId="737DE965" w:rsidR="006E383F" w:rsidRPr="0072260C" w:rsidRDefault="006E383F" w:rsidP="006E383F">
      <w:pPr>
        <w:ind w:firstLine="0"/>
        <w:jc w:val="left"/>
        <w:rPr>
          <w:b/>
          <w:szCs w:val="22"/>
        </w:rPr>
      </w:pPr>
      <w:r w:rsidRPr="0072260C">
        <w:rPr>
          <w:b/>
          <w:szCs w:val="22"/>
        </w:rPr>
        <w:t>Nombre del producto</w:t>
      </w:r>
      <w:r w:rsidRPr="0072260C">
        <w:rPr>
          <w:szCs w:val="22"/>
        </w:rPr>
        <w:t xml:space="preserve">: </w:t>
      </w:r>
      <w:sdt>
        <w:sdtPr>
          <w:rPr>
            <w:szCs w:val="22"/>
          </w:rPr>
          <w:id w:val="2080238692"/>
          <w:placeholder>
            <w:docPart w:val="DefaultPlaceholder_-1854013440"/>
          </w:placeholder>
        </w:sdtPr>
        <w:sdtContent>
          <w:r w:rsidR="0072260C">
            <w:rPr>
              <w:rFonts w:cs="Arial"/>
              <w:i/>
              <w:iCs/>
              <w:color w:val="E36C0A"/>
            </w:rPr>
            <w:t>Especifique nombre del producto</w:t>
          </w:r>
        </w:sdtContent>
      </w:sdt>
    </w:p>
    <w:p w14:paraId="721C93DA" w14:textId="5566630B" w:rsidR="006E383F" w:rsidRPr="0072260C" w:rsidRDefault="006E383F" w:rsidP="006E383F">
      <w:pPr>
        <w:ind w:firstLine="0"/>
        <w:jc w:val="left"/>
        <w:rPr>
          <w:szCs w:val="22"/>
        </w:rPr>
      </w:pPr>
      <w:r w:rsidRPr="0072260C">
        <w:rPr>
          <w:b/>
          <w:szCs w:val="22"/>
        </w:rPr>
        <w:t>Versión del producto</w:t>
      </w:r>
      <w:r w:rsidRPr="0072260C">
        <w:rPr>
          <w:szCs w:val="22"/>
        </w:rPr>
        <w:t xml:space="preserve">: </w:t>
      </w:r>
      <w:sdt>
        <w:sdtPr>
          <w:rPr>
            <w:szCs w:val="22"/>
          </w:rPr>
          <w:id w:val="-801536189"/>
          <w:placeholder>
            <w:docPart w:val="DefaultPlaceholder_-1854013440"/>
          </w:placeholder>
        </w:sdtPr>
        <w:sdtContent>
          <w:r w:rsidR="0072260C">
            <w:rPr>
              <w:rFonts w:cs="Arial"/>
              <w:i/>
              <w:iCs/>
              <w:color w:val="E36C0A"/>
            </w:rPr>
            <w:t>Especifique la versión del producto</w:t>
          </w:r>
          <w:r w:rsidR="0072260C">
            <w:rPr>
              <w:rFonts w:cs="Arial"/>
              <w:i/>
              <w:iCs/>
              <w:color w:val="E36C0A"/>
            </w:rPr>
            <w:t xml:space="preserve"> </w:t>
          </w:r>
        </w:sdtContent>
      </w:sdt>
    </w:p>
    <w:p w14:paraId="4D611445" w14:textId="4B07F24B" w:rsidR="006E383F" w:rsidRDefault="006E383F" w:rsidP="006E383F">
      <w:pPr>
        <w:ind w:firstLine="0"/>
        <w:jc w:val="left"/>
        <w:rPr>
          <w:szCs w:val="22"/>
        </w:rPr>
      </w:pPr>
      <w:r>
        <w:rPr>
          <w:b/>
          <w:szCs w:val="22"/>
        </w:rPr>
        <w:t>Breve descripción del producto</w:t>
      </w:r>
      <w:r>
        <w:rPr>
          <w:szCs w:val="22"/>
        </w:rPr>
        <w:t xml:space="preserve">: </w:t>
      </w:r>
    </w:p>
    <w:sdt>
      <w:sdtPr>
        <w:rPr>
          <w:szCs w:val="22"/>
        </w:rPr>
        <w:id w:val="-302772966"/>
        <w:placeholder>
          <w:docPart w:val="DefaultPlaceholder_-1854013440"/>
        </w:placeholder>
      </w:sdtPr>
      <w:sdtContent>
        <w:p w14:paraId="0257CC06" w14:textId="5856804E" w:rsidR="0072260C" w:rsidRPr="0072260C" w:rsidRDefault="0072260C" w:rsidP="006E383F">
          <w:pPr>
            <w:ind w:firstLine="0"/>
            <w:jc w:val="left"/>
            <w:rPr>
              <w:b/>
              <w:szCs w:val="22"/>
            </w:rPr>
          </w:pPr>
          <w:r>
            <w:rPr>
              <w:rFonts w:cs="Arial"/>
              <w:i/>
              <w:iCs/>
              <w:color w:val="E36C0A"/>
            </w:rPr>
            <w:t>Breve descripción del producto, desde el punto de vista del negocio</w:t>
          </w:r>
        </w:p>
      </w:sdtContent>
    </w:sdt>
    <w:p w14:paraId="3E9BA43A" w14:textId="56FBFCFA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szCs w:val="22"/>
        </w:rPr>
      </w:pPr>
      <w:r>
        <w:rPr>
          <w:szCs w:val="22"/>
        </w:rPr>
        <w:t>¿Es contable financiero?</w:t>
      </w:r>
      <w:r w:rsidR="00D95CDF">
        <w:rPr>
          <w:szCs w:val="22"/>
        </w:rPr>
        <w:t xml:space="preserve"> </w:t>
      </w:r>
      <w:sdt>
        <w:sdtPr>
          <w:rPr>
            <w:i/>
            <w:iCs/>
            <w:color w:val="ED7D31" w:themeColor="accent2"/>
            <w:szCs w:val="22"/>
          </w:rPr>
          <w:id w:val="944348236"/>
          <w:placeholder>
            <w:docPart w:val="DefaultPlaceholder_-1854013438"/>
          </w:placeholder>
          <w:comboBox>
            <w:listItem w:displayText="Si" w:value="Si"/>
            <w:listItem w:displayText="No" w:value="No"/>
          </w:comboBox>
        </w:sdtPr>
        <w:sdtContent>
          <w:r w:rsidR="00D45010" w:rsidRPr="00D45010">
            <w:rPr>
              <w:i/>
              <w:iCs/>
              <w:color w:val="ED7D31" w:themeColor="accent2"/>
              <w:szCs w:val="22"/>
            </w:rPr>
            <w:t>Seleccione</w:t>
          </w:r>
        </w:sdtContent>
      </w:sdt>
    </w:p>
    <w:p w14:paraId="73F81CA9" w14:textId="31A8C9D5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szCs w:val="22"/>
        </w:rPr>
      </w:pPr>
      <w:r>
        <w:rPr>
          <w:szCs w:val="22"/>
        </w:rPr>
        <w:t xml:space="preserve">Tipo: </w:t>
      </w:r>
      <w:sdt>
        <w:sdtPr>
          <w:rPr>
            <w:rFonts w:cs="Arial"/>
            <w:i/>
            <w:iCs/>
            <w:color w:val="E36C0A"/>
          </w:rPr>
          <w:id w:val="1722245758"/>
          <w:placeholder>
            <w:docPart w:val="DefaultPlaceholder_-1854013438"/>
          </w:placeholder>
          <w:comboBox>
            <w:listItem w:displayText="Aplicación Web" w:value="Aplicación Web"/>
            <w:listItem w:displayText="Aplicación de escritorio" w:value="Aplicación de escritorio"/>
            <w:listItem w:displayText="Sistema de Gestión Web" w:value="Sistema de Gestión Web"/>
            <w:listItem w:displayText="Sistema de Gestion Escritorio" w:value="Sistema de Gestion Escritorio"/>
            <w:listItem w:displayText="Juego" w:value="Juego"/>
            <w:listItem w:displayText="Movil" w:value="Movil"/>
          </w:comboBox>
        </w:sdtPr>
        <w:sdtContent>
          <w:r w:rsidRPr="0072260C">
            <w:rPr>
              <w:rFonts w:cs="Arial"/>
              <w:i/>
              <w:iCs/>
              <w:color w:val="E36C0A"/>
            </w:rPr>
            <w:t>Seleccione un tipo del producto</w:t>
          </w:r>
        </w:sdtContent>
      </w:sdt>
    </w:p>
    <w:p w14:paraId="10706633" w14:textId="6D7021FF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szCs w:val="22"/>
        </w:rPr>
      </w:pPr>
      <w:r>
        <w:rPr>
          <w:szCs w:val="22"/>
        </w:rPr>
        <w:t xml:space="preserve">Cantidad de funcionalidades: </w:t>
      </w:r>
      <w:sdt>
        <w:sdtPr>
          <w:rPr>
            <w:szCs w:val="22"/>
          </w:rPr>
          <w:id w:val="61525933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Cantidad de funcionalidades del producto a evaluar, debe ser la suma de todos los artefactos</w:t>
          </w:r>
        </w:sdtContent>
      </w:sdt>
    </w:p>
    <w:p w14:paraId="430D6E18" w14:textId="53277849" w:rsidR="006E383F" w:rsidRDefault="006E383F" w:rsidP="006E383F">
      <w:pPr>
        <w:ind w:firstLine="0"/>
        <w:jc w:val="left"/>
        <w:rPr>
          <w:szCs w:val="22"/>
        </w:rPr>
      </w:pPr>
      <w:r>
        <w:rPr>
          <w:b/>
          <w:szCs w:val="22"/>
        </w:rPr>
        <w:t>Artefacto del producto a evaluar</w:t>
      </w:r>
      <w:r>
        <w:rPr>
          <w:szCs w:val="22"/>
        </w:rPr>
        <w:t xml:space="preserve">: </w:t>
      </w:r>
      <w:sdt>
        <w:sdtPr>
          <w:rPr>
            <w:szCs w:val="22"/>
          </w:rPr>
          <w:id w:val="536930568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Nombre del artefacto a evaluar. Puede copiar estos datos tantos artefactos a evaluar tenga, si e</w:t>
          </w:r>
          <w:r w:rsidR="00D45010" w:rsidRPr="00D45010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id w:val="751477031"/>
              <w:lock w:val="contentLocked"/>
              <w:placeholder>
                <w:docPart w:val="B0C09930CD2F4CA0A0B9E401C6A9A5BB"/>
              </w:placeholder>
              <w:group/>
            </w:sdtPr>
            <w:sdtEndPr>
              <w:rPr>
                <w:rFonts w:cs="Arial"/>
                <w:i/>
                <w:iCs/>
                <w:color w:val="E36C0A"/>
                <w:szCs w:val="24"/>
              </w:rPr>
            </w:sdtEndPr>
            <w:sdtContent>
              <w:sdt>
                <w:sdtPr>
                  <w:rPr>
                    <w:rFonts w:cs="Arial"/>
                    <w:i/>
                    <w:iCs/>
                    <w:color w:val="E36C0A"/>
                  </w:rPr>
                  <w:alias w:val="Tipo de Artefacto"/>
                  <w:tag w:val="Tipo de Artefacto"/>
                  <w:id w:val="-1244953539"/>
                  <w:placeholder>
                    <w:docPart w:val="C3436479A06B44A7BC52DF2A1AFD2393"/>
                  </w:placeholder>
                  <w:dropDownList>
                    <w:listItem w:displayText="Aplicación Web" w:value="Aplicación Web"/>
                    <w:listItem w:displayText="Aplicación de Escritorio" w:value="Aplicación de Escritorio"/>
                    <w:listItem w:displayText="Sistema de Gestión Web" w:value="Sistema de Gestión Web"/>
                    <w:listItem w:displayText="Sistema de Gestión  Escritorio" w:value="Sistema de Gestión  Escritorio"/>
                    <w:listItem w:displayText="Juego" w:value="Juego"/>
                    <w:listItem w:displayText="Movil" w:value="Movil"/>
                  </w:dropDownList>
                </w:sdtPr>
                <w:sdtContent>
                  <w:r w:rsidR="00D45010">
                    <w:rPr>
                      <w:rFonts w:cs="Arial"/>
                      <w:i/>
                      <w:iCs/>
                      <w:color w:val="E36C0A"/>
                    </w:rPr>
                    <w:t xml:space="preserve">Sistema de </w:t>
                  </w:r>
                  <w:proofErr w:type="gramStart"/>
                  <w:r w:rsidR="00D45010">
                    <w:rPr>
                      <w:rFonts w:cs="Arial"/>
                      <w:i/>
                      <w:iCs/>
                      <w:color w:val="E36C0A"/>
                    </w:rPr>
                    <w:t>Gestión  Escritorio</w:t>
                  </w:r>
                  <w:proofErr w:type="gramEnd"/>
                </w:sdtContent>
              </w:sdt>
            </w:sdtContent>
          </w:sdt>
          <w:r w:rsidR="00D45010">
            <w:rPr>
              <w:rFonts w:cs="Arial"/>
              <w:i/>
              <w:iCs/>
              <w:color w:val="E36C0A"/>
            </w:rPr>
            <w:t xml:space="preserve"> </w:t>
          </w:r>
          <w:r>
            <w:rPr>
              <w:rFonts w:cs="Arial"/>
              <w:i/>
              <w:iCs/>
              <w:color w:val="E36C0A"/>
            </w:rPr>
            <w:t>l producto no tiene artefactos, se deja en blanco esta parte.</w:t>
          </w:r>
        </w:sdtContent>
      </w:sdt>
    </w:p>
    <w:p w14:paraId="75457811" w14:textId="2AD1D941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 xml:space="preserve">Tipo: </w:t>
      </w:r>
      <w:sdt>
        <w:sdtPr>
          <w:rPr>
            <w:i/>
            <w:iCs/>
            <w:color w:val="ED7D31" w:themeColor="accent2"/>
            <w:szCs w:val="22"/>
          </w:rPr>
          <w:id w:val="-1626310736"/>
          <w:placeholder>
            <w:docPart w:val="DefaultPlaceholder_-1854013438"/>
          </w:placeholder>
          <w:comboBox>
            <w:listItem w:displayText="Aplicación Web" w:value="Aplicación Web"/>
            <w:listItem w:displayText="Aplicación de Escritorio" w:value="Aplicación de Escritorio"/>
            <w:listItem w:displayText="Sistema de Gestión Web" w:value="Sistema de Gestión Web"/>
            <w:listItem w:displayText="Sistema de Gestión Escritorio" w:value="Sistema de Gestión Escritorio"/>
            <w:listItem w:displayText="Juego" w:value="Juego"/>
            <w:listItem w:displayText="Movil" w:value="Movil"/>
          </w:comboBox>
        </w:sdtPr>
        <w:sdtContent>
          <w:r w:rsidR="00D45010" w:rsidRPr="00D45010">
            <w:rPr>
              <w:i/>
              <w:iCs/>
              <w:color w:val="ED7D31" w:themeColor="accent2"/>
              <w:szCs w:val="22"/>
            </w:rPr>
            <w:t>Seleccione un tipo de artefacto</w:t>
          </w:r>
        </w:sdtContent>
      </w:sdt>
    </w:p>
    <w:p w14:paraId="051C0CDB" w14:textId="22E8426A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>Versión</w:t>
      </w:r>
      <w:r w:rsidR="00D45010">
        <w:rPr>
          <w:szCs w:val="22"/>
        </w:rPr>
        <w:t>:</w:t>
      </w:r>
      <w:sdt>
        <w:sdtPr>
          <w:rPr>
            <w:szCs w:val="22"/>
          </w:rPr>
          <w:id w:val="-1091541810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szCs w:val="22"/>
            </w:rPr>
            <w:t xml:space="preserve"> </w:t>
          </w:r>
          <w:r>
            <w:rPr>
              <w:rFonts w:cs="Arial"/>
              <w:i/>
              <w:iCs/>
              <w:color w:val="E36C0A"/>
            </w:rPr>
            <w:t>Versión del artefacto a evaluar</w:t>
          </w:r>
        </w:sdtContent>
      </w:sdt>
    </w:p>
    <w:p w14:paraId="2025D798" w14:textId="56B94F50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 xml:space="preserve">Cantidad de requisitos funcionales: </w:t>
      </w:r>
      <w:sdt>
        <w:sdtPr>
          <w:rPr>
            <w:szCs w:val="22"/>
          </w:rPr>
          <w:id w:val="1011482084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Cantidad de funcionalidades o requisitos funcionales del artefacto a evaluar</w:t>
          </w:r>
        </w:sdtContent>
      </w:sdt>
    </w:p>
    <w:p w14:paraId="66CCB83C" w14:textId="77777777" w:rsidR="006E383F" w:rsidRDefault="006E383F" w:rsidP="00E2399C">
      <w:pPr>
        <w:pStyle w:val="NoSpacing"/>
        <w:spacing w:before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DATOS PARA EL ENTORNO DE PRUEBAS</w:t>
      </w:r>
    </w:p>
    <w:p w14:paraId="56C4C3B7" w14:textId="77777777" w:rsidR="006E383F" w:rsidRDefault="006E383F" w:rsidP="006E383F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>Datos de las máquinas virtuales</w:t>
      </w:r>
    </w:p>
    <w:p w14:paraId="55952F3A" w14:textId="77777777" w:rsidR="006E383F" w:rsidRDefault="006E383F" w:rsidP="006E383F">
      <w:pPr>
        <w:ind w:firstLine="0"/>
        <w:jc w:val="left"/>
        <w:rPr>
          <w:szCs w:val="22"/>
        </w:rPr>
      </w:pPr>
      <w:r>
        <w:rPr>
          <w:szCs w:val="22"/>
        </w:rPr>
        <w:t xml:space="preserve">Nota: </w:t>
      </w:r>
      <w:r>
        <w:rPr>
          <w:rFonts w:cs="Arial"/>
          <w:szCs w:val="22"/>
        </w:rPr>
        <w:t>Se llena este acápite si el producto necesita máquinas virtuales</w:t>
      </w:r>
    </w:p>
    <w:p w14:paraId="5741A58D" w14:textId="77777777" w:rsidR="006E383F" w:rsidRPr="00623977" w:rsidRDefault="006E383F" w:rsidP="006E383F">
      <w:pPr>
        <w:pStyle w:val="ListParagraph"/>
        <w:ind w:left="0" w:firstLine="0"/>
        <w:jc w:val="left"/>
        <w:rPr>
          <w:rFonts w:cs="Arial"/>
          <w:i/>
          <w:iCs/>
          <w:color w:val="E36C0A"/>
        </w:rPr>
      </w:pPr>
      <w:r w:rsidRPr="00623977">
        <w:rPr>
          <w:rFonts w:cs="Arial"/>
          <w:i/>
          <w:iCs/>
          <w:color w:val="E36C0A"/>
        </w:rPr>
        <w:t>Debe copiar estos datos tantas máquinas virtuales necesite el producto. En el caso de la PC cliente solo especifíquela si el producto es de escritorio o si necesita alguna característica especial.</w:t>
      </w:r>
    </w:p>
    <w:p w14:paraId="0C78F821" w14:textId="3A515036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 xml:space="preserve">Tipo de máquina virtual: </w:t>
      </w:r>
      <w:sdt>
        <w:sdtPr>
          <w:rPr>
            <w:rFonts w:cs="Arial"/>
            <w:i/>
            <w:iCs/>
            <w:color w:val="E36C0A"/>
          </w:rPr>
          <w:id w:val="-1191371500"/>
          <w:placeholder>
            <w:docPart w:val="DefaultPlaceholder_-1854013438"/>
          </w:placeholder>
          <w:comboBox>
            <w:listItem w:displayText="Servidor de Aplicación" w:value="Servidor de Aplicación"/>
            <w:listItem w:displayText="Servidor de Base de Datos" w:value="Servidor de Base de Datos"/>
            <w:listItem w:displayText="Servidor de Aplicación y Base de Datos" w:value="Servidor de Aplicación y Base de Datos"/>
            <w:listItem w:displayText="PC Cliente" w:value="PC Cliente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 un tipo de artefacto</w:t>
          </w:r>
        </w:sdtContent>
      </w:sdt>
    </w:p>
    <w:p w14:paraId="17D3BEAA" w14:textId="0C37ED83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Capacidad del disco duro: </w:t>
      </w:r>
      <w:sdt>
        <w:sdtPr>
          <w:rPr>
            <w:szCs w:val="22"/>
          </w:rPr>
          <w:id w:val="298272003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en MB o GB</w:t>
          </w:r>
        </w:sdtContent>
      </w:sdt>
      <w:r>
        <w:rPr>
          <w:szCs w:val="22"/>
        </w:rPr>
        <w:t xml:space="preserve"> </w:t>
      </w:r>
      <w:sdt>
        <w:sdtPr>
          <w:rPr>
            <w:rFonts w:cs="Arial"/>
            <w:i/>
            <w:iCs/>
            <w:color w:val="E36C0A"/>
          </w:rPr>
          <w:id w:val="-1321276841"/>
          <w:placeholder>
            <w:docPart w:val="DefaultPlaceholder_-1854013438"/>
          </w:placeholder>
          <w:comboBox>
            <w:listItem w:displayText="MB" w:value="MB"/>
            <w:listItem w:displayText="GB" w:value="GB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31464DD6" w14:textId="6479F3C7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Memoria RAM: </w:t>
      </w:r>
      <w:sdt>
        <w:sdtPr>
          <w:rPr>
            <w:szCs w:val="22"/>
          </w:rPr>
          <w:id w:val="772907375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en MB o GB</w:t>
          </w:r>
        </w:sdtContent>
      </w:sdt>
      <w:r>
        <w:rPr>
          <w:szCs w:val="22"/>
        </w:rPr>
        <w:t xml:space="preserve"> </w:t>
      </w:r>
      <w:sdt>
        <w:sdtPr>
          <w:rPr>
            <w:rFonts w:cs="Arial"/>
            <w:i/>
            <w:iCs/>
            <w:color w:val="E36C0A"/>
          </w:rPr>
          <w:id w:val="1796413310"/>
          <w:placeholder>
            <w:docPart w:val="DefaultPlaceholder_-1854013438"/>
          </w:placeholder>
          <w:comboBox>
            <w:listItem w:displayText="MB" w:value="MB"/>
            <w:listItem w:displayText="GB" w:value="GB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7124C88E" w14:textId="268CFA54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Sistema operativo: </w:t>
      </w:r>
      <w:sdt>
        <w:sdtPr>
          <w:rPr>
            <w:szCs w:val="22"/>
          </w:rPr>
          <w:id w:val="316155884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Especifique el sistema operativo</w:t>
          </w:r>
        </w:sdtContent>
      </w:sdt>
    </w:p>
    <w:p w14:paraId="2B2EEA2C" w14:textId="0353B049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Tipo de sistema operativo: </w:t>
      </w:r>
      <w:sdt>
        <w:sdtPr>
          <w:rPr>
            <w:rFonts w:cs="Arial"/>
            <w:i/>
            <w:iCs/>
            <w:color w:val="E36C0A"/>
          </w:rPr>
          <w:id w:val="2033996194"/>
          <w:placeholder>
            <w:docPart w:val="DefaultPlaceholder_-1854013438"/>
          </w:placeholder>
          <w:comboBox>
            <w:listItem w:displayText="Server" w:value="Server"/>
            <w:listItem w:displayText="Desktop" w:value="Desktop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41DA53C1" w14:textId="48865F3B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lastRenderedPageBreak/>
        <w:t xml:space="preserve">Distribución o versión: </w:t>
      </w:r>
      <w:sdt>
        <w:sdtPr>
          <w:rPr>
            <w:szCs w:val="22"/>
          </w:rPr>
          <w:id w:val="-872454464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Especifique distribución o versión</w:t>
          </w:r>
        </w:sdtContent>
      </w:sdt>
    </w:p>
    <w:p w14:paraId="6FCBEEAC" w14:textId="36E47DFB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Arquitectura: </w:t>
      </w:r>
      <w:sdt>
        <w:sdtPr>
          <w:rPr>
            <w:rFonts w:cs="Arial"/>
            <w:i/>
            <w:iCs/>
            <w:color w:val="E36C0A"/>
          </w:rPr>
          <w:id w:val="-310243229"/>
          <w:placeholder>
            <w:docPart w:val="DefaultPlaceholder_-1854013438"/>
          </w:placeholder>
          <w:comboBox>
            <w:listItem w:displayText="32 bits" w:value="32 bits"/>
            <w:listItem w:displayText="64 bits" w:value="64 bits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7D903B56" w14:textId="77777777" w:rsidR="006E383F" w:rsidRDefault="006E383F" w:rsidP="006E383F">
      <w:pPr>
        <w:ind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Datos de los móviles:</w:t>
      </w:r>
    </w:p>
    <w:p w14:paraId="21414004" w14:textId="77777777" w:rsidR="006E383F" w:rsidRDefault="006E383F" w:rsidP="006E383F">
      <w:pPr>
        <w:ind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>Nota: Se llena este acápite si el producto es una APK</w:t>
      </w:r>
    </w:p>
    <w:p w14:paraId="5F4190F9" w14:textId="0FBBA495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 xml:space="preserve">Tipo de móvil </w:t>
      </w:r>
      <w:sdt>
        <w:sdtPr>
          <w:rPr>
            <w:rFonts w:cs="Arial"/>
            <w:i/>
            <w:iCs/>
            <w:color w:val="E36C0A"/>
          </w:rPr>
          <w:id w:val="1498076432"/>
          <w:placeholder>
            <w:docPart w:val="DefaultPlaceholder_-1854013438"/>
          </w:placeholder>
          <w:comboBox>
            <w:listItem w:displayText="Celular" w:value="Celular"/>
            <w:listItem w:displayText="Tablet'" w:value="Tablet'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 un tipo de móvil:</w:t>
          </w:r>
        </w:sdtContent>
      </w:sdt>
      <w:r>
        <w:rPr>
          <w:szCs w:val="22"/>
        </w:rPr>
        <w:t xml:space="preserve"> </w:t>
      </w:r>
    </w:p>
    <w:p w14:paraId="71639126" w14:textId="32053DD0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Capacidad interna: </w:t>
      </w:r>
      <w:sdt>
        <w:sdtPr>
          <w:rPr>
            <w:szCs w:val="22"/>
          </w:rPr>
          <w:id w:val="1020583112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en MB o GB</w:t>
          </w:r>
        </w:sdtContent>
      </w:sdt>
      <w:r>
        <w:rPr>
          <w:szCs w:val="22"/>
        </w:rPr>
        <w:t xml:space="preserve"> </w:t>
      </w:r>
      <w:sdt>
        <w:sdtPr>
          <w:rPr>
            <w:rFonts w:cs="Arial"/>
            <w:i/>
            <w:iCs/>
            <w:color w:val="E36C0A"/>
          </w:rPr>
          <w:id w:val="474108417"/>
          <w:placeholder>
            <w:docPart w:val="DefaultPlaceholder_-1854013438"/>
          </w:placeholder>
          <w:comboBox>
            <w:listItem w:displayText="MB" w:value="MB"/>
            <w:listItem w:displayText="GB" w:value="GB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13C43FD7" w14:textId="79BD09C4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Capacidad externa: </w:t>
      </w:r>
      <w:sdt>
        <w:sdtPr>
          <w:rPr>
            <w:szCs w:val="22"/>
          </w:rPr>
          <w:id w:val="-428359395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en MB o GB</w:t>
          </w:r>
        </w:sdtContent>
      </w:sdt>
      <w:r>
        <w:rPr>
          <w:szCs w:val="22"/>
        </w:rPr>
        <w:t xml:space="preserve"> </w:t>
      </w:r>
      <w:sdt>
        <w:sdtPr>
          <w:rPr>
            <w:rFonts w:cs="Arial"/>
            <w:i/>
            <w:iCs/>
            <w:color w:val="E36C0A"/>
          </w:rPr>
          <w:id w:val="-933741564"/>
          <w:placeholder>
            <w:docPart w:val="DefaultPlaceholder_-1854013438"/>
          </w:placeholder>
          <w:comboBox>
            <w:listItem w:displayText="MB" w:value="MB"/>
            <w:listItem w:displayText="GB" w:value="GB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6AD1D745" w14:textId="4A5A8979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Memoria RAM: </w:t>
      </w:r>
      <w:sdt>
        <w:sdtPr>
          <w:rPr>
            <w:szCs w:val="22"/>
          </w:rPr>
          <w:id w:val="477653820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en MB o GB</w:t>
          </w:r>
        </w:sdtContent>
      </w:sdt>
      <w:r>
        <w:rPr>
          <w:szCs w:val="22"/>
        </w:rPr>
        <w:t xml:space="preserve"> </w:t>
      </w:r>
      <w:sdt>
        <w:sdtPr>
          <w:rPr>
            <w:rFonts w:cs="Arial"/>
            <w:i/>
            <w:iCs/>
            <w:color w:val="E36C0A"/>
          </w:rPr>
          <w:id w:val="481426069"/>
          <w:placeholder>
            <w:docPart w:val="DefaultPlaceholder_-1854013438"/>
          </w:placeholder>
          <w:comboBox>
            <w:listItem w:displayText="MB" w:value="MB"/>
            <w:listItem w:displayText="GB" w:value="GB"/>
          </w:comboBox>
        </w:sdtPr>
        <w:sdtContent>
          <w:r w:rsidRPr="00D45010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0F3C6CCD" w14:textId="7858B5CA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Sistema operativo: </w:t>
      </w:r>
      <w:sdt>
        <w:sdtPr>
          <w:rPr>
            <w:szCs w:val="22"/>
          </w:rPr>
          <w:id w:val="-58404044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Especifique sistema operativo</w:t>
          </w:r>
        </w:sdtContent>
      </w:sdt>
    </w:p>
    <w:p w14:paraId="1C26BC55" w14:textId="71A50A51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Versión: </w:t>
      </w:r>
      <w:sdt>
        <w:sdtPr>
          <w:rPr>
            <w:szCs w:val="22"/>
          </w:rPr>
          <w:id w:val="-955095639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Especifique distribución o versión</w:t>
          </w:r>
        </w:sdtContent>
      </w:sdt>
    </w:p>
    <w:p w14:paraId="1513C3C7" w14:textId="0004D681" w:rsidR="006E383F" w:rsidRDefault="006E383F" w:rsidP="006E383F">
      <w:pPr>
        <w:ind w:firstLine="0"/>
        <w:jc w:val="left"/>
        <w:rPr>
          <w:szCs w:val="22"/>
        </w:rPr>
      </w:pPr>
      <w:r>
        <w:rPr>
          <w:rFonts w:cs="Arial"/>
          <w:b/>
          <w:szCs w:val="22"/>
        </w:rPr>
        <w:t xml:space="preserve">Otros servicios: </w:t>
      </w:r>
      <w:sdt>
        <w:sdtPr>
          <w:rPr>
            <w:rFonts w:cs="Arial"/>
            <w:b/>
            <w:szCs w:val="22"/>
          </w:rPr>
          <w:id w:val="-1454706526"/>
          <w:placeholder>
            <w:docPart w:val="DefaultPlaceholder_-1854013440"/>
          </w:placeholder>
        </w:sdtPr>
        <w:sdtEndPr>
          <w:rPr>
            <w:b w:val="0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Especifique el servicio que necesita. Ejemplos: correo, pasarela de pagos, etc.</w:t>
          </w:r>
        </w:sdtContent>
      </w:sdt>
    </w:p>
    <w:p w14:paraId="324A53EE" w14:textId="77777777" w:rsidR="006E383F" w:rsidRDefault="006E383F" w:rsidP="006E383F">
      <w:pPr>
        <w:pStyle w:val="NoSpacing"/>
        <w:jc w:val="both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Si fuera necesario el acceso a repositorios en internet durante la instalación del producto, indique:</w:t>
      </w:r>
    </w:p>
    <w:p w14:paraId="6882927F" w14:textId="67C7A871" w:rsidR="006E383F" w:rsidRPr="00633810" w:rsidRDefault="006E383F" w:rsidP="006E383F">
      <w:pPr>
        <w:pStyle w:val="NoSpacing"/>
        <w:numPr>
          <w:ilvl w:val="0"/>
          <w:numId w:val="34"/>
        </w:numPr>
        <w:spacing w:before="120" w:after="120"/>
        <w:jc w:val="both"/>
        <w:rPr>
          <w:b w:val="0"/>
          <w:i/>
          <w:caps w:val="0"/>
          <w:color w:val="538135"/>
          <w:sz w:val="22"/>
        </w:rPr>
      </w:pPr>
      <w:r>
        <w:rPr>
          <w:rFonts w:cs="Arial"/>
          <w:caps w:val="0"/>
          <w:sz w:val="22"/>
          <w:szCs w:val="22"/>
        </w:rPr>
        <w:t xml:space="preserve">URL: </w:t>
      </w:r>
      <w:sdt>
        <w:sdtPr>
          <w:rPr>
            <w:rFonts w:cs="Arial"/>
            <w:caps w:val="0"/>
            <w:sz w:val="22"/>
            <w:szCs w:val="22"/>
          </w:rPr>
          <w:id w:val="-483770279"/>
          <w:placeholder>
            <w:docPart w:val="DefaultPlaceholder_-1854013440"/>
          </w:placeholder>
        </w:sdtPr>
        <w:sdtEndPr>
          <w:rPr>
            <w:b w:val="0"/>
            <w:i/>
            <w:iCs/>
            <w:color w:val="E36C0A"/>
            <w:szCs w:val="24"/>
          </w:rPr>
        </w:sdtEndPr>
        <w:sdtContent>
          <w:r>
            <w:rPr>
              <w:rFonts w:cs="Arial"/>
              <w:b w:val="0"/>
              <w:i/>
              <w:iCs/>
              <w:caps w:val="0"/>
              <w:color w:val="E36C0A"/>
              <w:sz w:val="22"/>
            </w:rPr>
            <w:t>Especifique la dirección exacta a la que necesita acceso</w:t>
          </w:r>
        </w:sdtContent>
      </w:sdt>
    </w:p>
    <w:p w14:paraId="743B0573" w14:textId="77777777" w:rsidR="006E383F" w:rsidRDefault="006E383F" w:rsidP="006E383F">
      <w:pPr>
        <w:ind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NOTA: Se crearán las máquinas virtuales solamente con la información anteriormente solicitada. Los siguientes datos son solo para conocimiento de los probadores.</w:t>
      </w:r>
    </w:p>
    <w:p w14:paraId="174CFB86" w14:textId="77777777" w:rsidR="006E383F" w:rsidRPr="00633810" w:rsidRDefault="006E383F" w:rsidP="00E2399C">
      <w:pPr>
        <w:pStyle w:val="NoSpacing"/>
        <w:spacing w:before="120"/>
        <w:jc w:val="both"/>
        <w:rPr>
          <w:b w:val="0"/>
          <w:i/>
          <w:caps w:val="0"/>
          <w:color w:val="538135"/>
          <w:sz w:val="22"/>
        </w:rPr>
      </w:pPr>
      <w:r>
        <w:rPr>
          <w:rFonts w:eastAsia="Times New Roman"/>
          <w:sz w:val="22"/>
          <w:szCs w:val="22"/>
        </w:rPr>
        <w:t>Datos para realizar las pruebas</w:t>
      </w:r>
    </w:p>
    <w:p w14:paraId="7F5A0922" w14:textId="77777777" w:rsidR="006E383F" w:rsidRDefault="006E383F" w:rsidP="006E383F">
      <w:pPr>
        <w:pStyle w:val="NoSpacing"/>
        <w:jc w:val="both"/>
        <w:rPr>
          <w:caps w:val="0"/>
          <w:sz w:val="22"/>
          <w:szCs w:val="22"/>
          <w:lang w:val="es-CO"/>
        </w:rPr>
      </w:pPr>
      <w:r>
        <w:rPr>
          <w:caps w:val="0"/>
          <w:sz w:val="22"/>
          <w:szCs w:val="22"/>
          <w:lang w:val="es-CO"/>
        </w:rPr>
        <w:t xml:space="preserve">Requisitos funcionales principales: </w:t>
      </w:r>
    </w:p>
    <w:sdt>
      <w:sdtPr>
        <w:rPr>
          <w:rStyle w:val="PlaceholderText"/>
          <w:b w:val="0"/>
          <w:i/>
          <w:caps w:val="0"/>
          <w:color w:val="E36C0A"/>
          <w:sz w:val="22"/>
        </w:rPr>
        <w:id w:val="-945995559"/>
        <w:placeholder>
          <w:docPart w:val="DefaultPlaceholder_-1854013440"/>
        </w:placeholder>
      </w:sdtPr>
      <w:sdtContent>
        <w:p w14:paraId="3C1D6C2A" w14:textId="57D364CF" w:rsidR="006E383F" w:rsidRPr="00633810" w:rsidRDefault="006E383F" w:rsidP="006E383F">
          <w:pPr>
            <w:pStyle w:val="NoSpacing"/>
            <w:jc w:val="both"/>
            <w:rPr>
              <w:b w:val="0"/>
              <w:i/>
              <w:caps w:val="0"/>
              <w:color w:val="538135"/>
              <w:sz w:val="22"/>
            </w:rPr>
          </w:pPr>
          <w:r>
            <w:rPr>
              <w:rStyle w:val="PlaceholderText"/>
              <w:b w:val="0"/>
              <w:i/>
              <w:caps w:val="0"/>
              <w:color w:val="E36C0A"/>
              <w:sz w:val="22"/>
            </w:rPr>
            <w:t>Se especifica cuáles son los requisitos funcionales o las funcionalidades que más se realizarán en el sistema o cuáles son las páginas más visitadas en caso de que sea un sitio web</w:t>
          </w:r>
        </w:p>
      </w:sdtContent>
    </w:sdt>
    <w:p w14:paraId="4FCB6930" w14:textId="72E1A65E" w:rsidR="006E383F" w:rsidRPr="00633810" w:rsidRDefault="006E383F" w:rsidP="006E383F">
      <w:pPr>
        <w:pStyle w:val="NoSpacing"/>
        <w:jc w:val="both"/>
        <w:rPr>
          <w:b w:val="0"/>
          <w:i/>
          <w:caps w:val="0"/>
          <w:color w:val="538135"/>
          <w:sz w:val="22"/>
        </w:rPr>
      </w:pPr>
      <w:r>
        <w:rPr>
          <w:caps w:val="0"/>
          <w:sz w:val="22"/>
          <w:szCs w:val="22"/>
          <w:lang w:val="es-CO"/>
        </w:rPr>
        <w:t xml:space="preserve">Navegadores: </w:t>
      </w:r>
      <w:sdt>
        <w:sdtPr>
          <w:rPr>
            <w:caps w:val="0"/>
            <w:sz w:val="22"/>
            <w:szCs w:val="22"/>
            <w:lang w:val="es-CO"/>
          </w:rPr>
          <w:id w:val="-1418707567"/>
          <w:placeholder>
            <w:docPart w:val="DefaultPlaceholder_-1854013440"/>
          </w:placeholder>
        </w:sdtPr>
        <w:sdtEndPr>
          <w:rPr>
            <w:rStyle w:val="PlaceholderText"/>
            <w:b w:val="0"/>
            <w:i/>
            <w:color w:val="E36C0A"/>
            <w:szCs w:val="24"/>
            <w:lang w:val="es-ES"/>
          </w:rPr>
        </w:sdtEndPr>
        <w:sdtContent>
          <w:r>
            <w:rPr>
              <w:rStyle w:val="PlaceholderText"/>
              <w:b w:val="0"/>
              <w:i/>
              <w:caps w:val="0"/>
              <w:color w:val="E36C0A"/>
              <w:sz w:val="22"/>
            </w:rPr>
            <w:t>Se especifica cuáles son los navegadores con sus versiones para los cuales el sistema fue diseñado</w:t>
          </w:r>
        </w:sdtContent>
      </w:sdt>
    </w:p>
    <w:p w14:paraId="498F3FC9" w14:textId="6849BAA8" w:rsidR="006E383F" w:rsidRPr="00633810" w:rsidRDefault="006E383F" w:rsidP="006E383F">
      <w:pPr>
        <w:pStyle w:val="NoSpacing"/>
        <w:jc w:val="both"/>
        <w:rPr>
          <w:b w:val="0"/>
          <w:i/>
          <w:caps w:val="0"/>
          <w:color w:val="538135"/>
          <w:sz w:val="22"/>
        </w:rPr>
      </w:pPr>
      <w:r>
        <w:rPr>
          <w:caps w:val="0"/>
          <w:sz w:val="22"/>
          <w:szCs w:val="22"/>
          <w:lang w:val="es-CO"/>
        </w:rPr>
        <w:t xml:space="preserve">Idioma: </w:t>
      </w:r>
      <w:sdt>
        <w:sdtPr>
          <w:rPr>
            <w:caps w:val="0"/>
            <w:sz w:val="22"/>
            <w:szCs w:val="22"/>
            <w:lang w:val="es-CO"/>
          </w:rPr>
          <w:id w:val="-552309290"/>
          <w:placeholder>
            <w:docPart w:val="DefaultPlaceholder_-1854013440"/>
          </w:placeholder>
        </w:sdtPr>
        <w:sdtEndPr>
          <w:rPr>
            <w:rStyle w:val="PlaceholderText"/>
            <w:b w:val="0"/>
            <w:i/>
            <w:color w:val="E36C0A"/>
            <w:szCs w:val="24"/>
            <w:lang w:val="es-ES"/>
          </w:rPr>
        </w:sdtEndPr>
        <w:sdtContent>
          <w:r>
            <w:rPr>
              <w:rStyle w:val="PlaceholderText"/>
              <w:b w:val="0"/>
              <w:i/>
              <w:caps w:val="0"/>
              <w:color w:val="E36C0A"/>
              <w:sz w:val="22"/>
            </w:rPr>
            <w:t>Se especifica el idioma del producto, si presenta más de un idioma, especificarlo también</w:t>
          </w:r>
        </w:sdtContent>
      </w:sdt>
    </w:p>
    <w:p w14:paraId="178EEAB2" w14:textId="77777777" w:rsidR="006E383F" w:rsidRDefault="006E383F" w:rsidP="006E383F">
      <w:pPr>
        <w:pStyle w:val="NoSpacing"/>
        <w:jc w:val="both"/>
        <w:rPr>
          <w:caps w:val="0"/>
          <w:sz w:val="22"/>
        </w:rPr>
      </w:pPr>
      <w:r>
        <w:rPr>
          <w:caps w:val="0"/>
          <w:sz w:val="22"/>
        </w:rPr>
        <w:t>Si el sistema contempla datos para la autenticación, complete:</w:t>
      </w:r>
    </w:p>
    <w:p w14:paraId="60CE7EFC" w14:textId="77777777" w:rsidR="006E383F" w:rsidRPr="00633810" w:rsidRDefault="006E383F" w:rsidP="006E383F">
      <w:pPr>
        <w:pStyle w:val="NoSpacing"/>
        <w:jc w:val="both"/>
        <w:rPr>
          <w:rStyle w:val="PlaceholderText"/>
          <w:b w:val="0"/>
          <w:i/>
          <w:color w:val="E36C0A"/>
        </w:rPr>
      </w:pPr>
      <w:r w:rsidRPr="00633810">
        <w:rPr>
          <w:rStyle w:val="PlaceholderText"/>
          <w:b w:val="0"/>
          <w:i/>
          <w:caps w:val="0"/>
          <w:color w:val="E36C0A"/>
          <w:sz w:val="22"/>
        </w:rPr>
        <w:t>Debe</w:t>
      </w:r>
      <w:r w:rsidRPr="00633810">
        <w:rPr>
          <w:rStyle w:val="PlaceholderText"/>
          <w:color w:val="E36C0A"/>
        </w:rPr>
        <w:t xml:space="preserve"> </w:t>
      </w:r>
      <w:r w:rsidRPr="00633810">
        <w:rPr>
          <w:rStyle w:val="PlaceholderText"/>
          <w:b w:val="0"/>
          <w:i/>
          <w:caps w:val="0"/>
          <w:color w:val="E36C0A"/>
          <w:sz w:val="22"/>
        </w:rPr>
        <w:t>copiar estos datos tantos roles tenga el producto</w:t>
      </w:r>
    </w:p>
    <w:p w14:paraId="6CEA7EF5" w14:textId="65A26728" w:rsidR="006E383F" w:rsidRDefault="006E383F" w:rsidP="006E383F">
      <w:pPr>
        <w:pStyle w:val="ListParagraph"/>
        <w:numPr>
          <w:ilvl w:val="0"/>
          <w:numId w:val="34"/>
        </w:numPr>
        <w:jc w:val="left"/>
        <w:rPr>
          <w:szCs w:val="22"/>
        </w:rPr>
      </w:pPr>
      <w:r>
        <w:rPr>
          <w:szCs w:val="22"/>
        </w:rPr>
        <w:t xml:space="preserve">Rol: </w:t>
      </w:r>
      <w:sdt>
        <w:sdtPr>
          <w:rPr>
            <w:szCs w:val="22"/>
          </w:rPr>
          <w:id w:val="1152949369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7B156F0B" w14:textId="1373FADB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Usuario: </w:t>
      </w:r>
      <w:sdt>
        <w:sdtPr>
          <w:rPr>
            <w:szCs w:val="22"/>
          </w:rPr>
          <w:id w:val="-959098089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0051E486" w14:textId="1CB8235E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Contraseña: </w:t>
      </w:r>
      <w:sdt>
        <w:sdtPr>
          <w:rPr>
            <w:szCs w:val="22"/>
          </w:rPr>
          <w:id w:val="-1100867021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60B88EF7" w14:textId="221A3CBA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Tiempo de vida de la contraseña: </w:t>
      </w:r>
      <w:sdt>
        <w:sdtPr>
          <w:rPr>
            <w:szCs w:val="22"/>
          </w:rPr>
          <w:id w:val="-953168089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235192F8" w14:textId="4D16580D" w:rsidR="006E383F" w:rsidRDefault="006E383F" w:rsidP="006E383F">
      <w:pPr>
        <w:pStyle w:val="ListParagraph"/>
        <w:numPr>
          <w:ilvl w:val="1"/>
          <w:numId w:val="34"/>
        </w:numPr>
        <w:jc w:val="left"/>
        <w:rPr>
          <w:szCs w:val="22"/>
        </w:rPr>
      </w:pPr>
      <w:r>
        <w:rPr>
          <w:szCs w:val="22"/>
        </w:rPr>
        <w:t xml:space="preserve">Breve descripción de los permisos: </w:t>
      </w:r>
      <w:sdt>
        <w:sdtPr>
          <w:rPr>
            <w:szCs w:val="22"/>
          </w:rPr>
          <w:id w:val="-629629044"/>
          <w:placeholder>
            <w:docPart w:val="DefaultPlaceholder_-1854013440"/>
          </w:placeholder>
        </w:sdtPr>
        <w:sdtEndPr>
          <w:rPr>
            <w:rFonts w:cs="Arial"/>
            <w:i/>
            <w:iCs/>
            <w:color w:val="E36C0A"/>
            <w:szCs w:val="24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0B7FF1EA" w14:textId="3F22BAEE" w:rsidR="006E383F" w:rsidRPr="00633810" w:rsidRDefault="006E383F" w:rsidP="006E383F">
      <w:pPr>
        <w:ind w:firstLine="0"/>
        <w:jc w:val="left"/>
        <w:rPr>
          <w:b/>
          <w:i/>
          <w:caps/>
          <w:color w:val="538135"/>
        </w:rPr>
      </w:pPr>
      <w:r>
        <w:rPr>
          <w:b/>
        </w:rPr>
        <w:t>Tiempo de inactividad</w:t>
      </w:r>
      <w:r>
        <w:rPr>
          <w:caps/>
          <w:szCs w:val="22"/>
          <w:lang w:val="es-CO"/>
        </w:rPr>
        <w:t xml:space="preserve">: </w:t>
      </w:r>
      <w:sdt>
        <w:sdtPr>
          <w:rPr>
            <w:caps/>
            <w:szCs w:val="22"/>
            <w:lang w:val="es-CO"/>
          </w:rPr>
          <w:id w:val="1691571004"/>
          <w:placeholder>
            <w:docPart w:val="DefaultPlaceholder_-1854013440"/>
          </w:placeholder>
        </w:sdtPr>
        <w:sdtEndPr>
          <w:rPr>
            <w:rStyle w:val="PlaceholderText"/>
            <w:i/>
            <w:caps w:val="0"/>
            <w:color w:val="E36C0A"/>
            <w:szCs w:val="24"/>
            <w:lang w:val="es-ES"/>
          </w:rPr>
        </w:sdtEndPr>
        <w:sdtContent>
          <w:r>
            <w:rPr>
              <w:rStyle w:val="PlaceholderText"/>
              <w:i/>
              <w:color w:val="E36C0A"/>
            </w:rPr>
            <w:t>Si el sistema contempla datos para la autenticación, se especifica (en minutos) el tiempo de inactividad establecido</w:t>
          </w:r>
        </w:sdtContent>
      </w:sdt>
    </w:p>
    <w:p w14:paraId="46704BDD" w14:textId="39271BFD" w:rsidR="006E383F" w:rsidRPr="00633810" w:rsidRDefault="006E383F" w:rsidP="006E383F">
      <w:pPr>
        <w:ind w:firstLine="0"/>
        <w:jc w:val="left"/>
        <w:rPr>
          <w:b/>
          <w:i/>
          <w:caps/>
          <w:color w:val="538135"/>
        </w:rPr>
      </w:pPr>
      <w:r>
        <w:rPr>
          <w:b/>
        </w:rPr>
        <w:t>Requisitos de Hardware y Software</w:t>
      </w:r>
      <w:r>
        <w:rPr>
          <w:caps/>
          <w:szCs w:val="22"/>
          <w:lang w:val="es-CO"/>
        </w:rPr>
        <w:t xml:space="preserve">: </w:t>
      </w:r>
      <w:sdt>
        <w:sdtPr>
          <w:rPr>
            <w:caps/>
            <w:szCs w:val="22"/>
            <w:lang w:val="es-CO"/>
          </w:rPr>
          <w:id w:val="1490211709"/>
          <w:placeholder>
            <w:docPart w:val="DefaultPlaceholder_-1854013440"/>
          </w:placeholder>
        </w:sdtPr>
        <w:sdtEndPr>
          <w:rPr>
            <w:i/>
            <w:caps w:val="0"/>
            <w:color w:val="E36C0A"/>
            <w:lang w:val="es-ES"/>
          </w:rPr>
        </w:sdtEndPr>
        <w:sdtContent>
          <w:r>
            <w:rPr>
              <w:i/>
              <w:color w:val="E36C0A"/>
              <w:szCs w:val="22"/>
            </w:rPr>
            <w:t xml:space="preserve">Otros requisitos más específicos de hardware y software que se necesiten, tanto para las PC cliente como para los servidores. En este espacio deben precisarse los periféricos que sean necesarios (impresoras, escáner, lector de huellas o de código de barra, </w:t>
          </w:r>
          <w:proofErr w:type="spellStart"/>
          <w:r>
            <w:rPr>
              <w:i/>
              <w:color w:val="E36C0A"/>
              <w:szCs w:val="22"/>
            </w:rPr>
            <w:t>tablet</w:t>
          </w:r>
          <w:proofErr w:type="spellEnd"/>
          <w:r>
            <w:rPr>
              <w:i/>
              <w:color w:val="E36C0A"/>
              <w:szCs w:val="22"/>
            </w:rPr>
            <w:t xml:space="preserve"> de firma, etc.</w:t>
          </w:r>
        </w:sdtContent>
      </w:sdt>
    </w:p>
    <w:p w14:paraId="5D1B3D6B" w14:textId="480AC37D" w:rsidR="006E383F" w:rsidRPr="00633810" w:rsidRDefault="006E383F" w:rsidP="006E383F">
      <w:pPr>
        <w:ind w:firstLine="0"/>
        <w:jc w:val="left"/>
        <w:rPr>
          <w:b/>
          <w:i/>
          <w:caps/>
          <w:color w:val="538135"/>
        </w:rPr>
      </w:pPr>
      <w:r>
        <w:rPr>
          <w:b/>
        </w:rPr>
        <w:t>Cantidad de usuarios concurrentes para la carga</w:t>
      </w:r>
      <w:r>
        <w:rPr>
          <w:caps/>
          <w:szCs w:val="22"/>
          <w:lang w:val="es-CO"/>
        </w:rPr>
        <w:t xml:space="preserve">: </w:t>
      </w:r>
      <w:sdt>
        <w:sdtPr>
          <w:rPr>
            <w:caps/>
            <w:szCs w:val="22"/>
            <w:lang w:val="es-CO"/>
          </w:rPr>
          <w:id w:val="-1074509128"/>
          <w:placeholder>
            <w:docPart w:val="DefaultPlaceholder_-1854013440"/>
          </w:placeholder>
        </w:sdtPr>
        <w:sdtEndPr>
          <w:rPr>
            <w:i/>
            <w:caps w:val="0"/>
            <w:color w:val="E36C0A"/>
            <w:szCs w:val="24"/>
            <w:lang w:val="es-ES"/>
          </w:rPr>
        </w:sdtEndPr>
        <w:sdtContent>
          <w:r>
            <w:rPr>
              <w:i/>
              <w:color w:val="E36C0A"/>
            </w:rPr>
            <w:t>Se especifica en caso que sea un número de usuarios controlados</w:t>
          </w:r>
        </w:sdtContent>
      </w:sdt>
    </w:p>
    <w:p w14:paraId="79100D6E" w14:textId="628ADDB7" w:rsidR="006E383F" w:rsidRPr="00633810" w:rsidRDefault="006E383F" w:rsidP="006E383F">
      <w:pPr>
        <w:ind w:firstLine="0"/>
        <w:jc w:val="left"/>
        <w:rPr>
          <w:b/>
          <w:i/>
          <w:caps/>
          <w:color w:val="538135"/>
        </w:rPr>
      </w:pPr>
      <w:r>
        <w:rPr>
          <w:b/>
        </w:rPr>
        <w:t>Gestor(es) de Base de datos y sus versiones:</w:t>
      </w:r>
      <w:r>
        <w:rPr>
          <w:caps/>
          <w:szCs w:val="22"/>
          <w:lang w:val="es-CO"/>
        </w:rPr>
        <w:t xml:space="preserve"> </w:t>
      </w:r>
      <w:sdt>
        <w:sdtPr>
          <w:rPr>
            <w:caps/>
            <w:szCs w:val="22"/>
            <w:lang w:val="es-CO"/>
          </w:rPr>
          <w:id w:val="147945870"/>
          <w:placeholder>
            <w:docPart w:val="DefaultPlaceholder_-1854013440"/>
          </w:placeholder>
        </w:sdtPr>
        <w:sdtEndPr>
          <w:rPr>
            <w:rFonts w:cs="Arial"/>
            <w:i/>
            <w:iCs/>
            <w:caps w:val="0"/>
            <w:color w:val="E36C0A"/>
            <w:szCs w:val="24"/>
            <w:lang w:val="es-ES"/>
          </w:rPr>
        </w:sdtEndPr>
        <w:sdtContent>
          <w:r>
            <w:rPr>
              <w:rFonts w:cs="Arial"/>
              <w:i/>
              <w:iCs/>
              <w:color w:val="E36C0A"/>
            </w:rPr>
            <w:t>Especificar los gestores de base de datos y sus versiones correspondientes</w:t>
          </w:r>
        </w:sdtContent>
      </w:sdt>
    </w:p>
    <w:p w14:paraId="1671F141" w14:textId="77777777" w:rsidR="004178D6" w:rsidRDefault="004178D6" w:rsidP="006E383F">
      <w:pPr>
        <w:ind w:firstLine="0"/>
        <w:jc w:val="left"/>
        <w:rPr>
          <w:b/>
        </w:rPr>
      </w:pPr>
    </w:p>
    <w:p w14:paraId="77E033D0" w14:textId="76B84668" w:rsidR="006E383F" w:rsidRDefault="006E383F" w:rsidP="006E383F">
      <w:pPr>
        <w:ind w:firstLine="0"/>
        <w:jc w:val="left"/>
        <w:rPr>
          <w:b/>
        </w:rPr>
      </w:pPr>
      <w:bookmarkStart w:id="0" w:name="_GoBack"/>
      <w:bookmarkEnd w:id="0"/>
      <w:r>
        <w:rPr>
          <w:b/>
        </w:rPr>
        <w:lastRenderedPageBreak/>
        <w:t>De la Base de datos, complete la siguiente información:</w:t>
      </w:r>
    </w:p>
    <w:p w14:paraId="6F30A054" w14:textId="6A5B04CF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b/>
        </w:rPr>
      </w:pPr>
      <w:r>
        <w:rPr>
          <w:b/>
        </w:rPr>
        <w:t xml:space="preserve">Base de datos: </w:t>
      </w:r>
      <w:sdt>
        <w:sdtPr>
          <w:rPr>
            <w:b/>
          </w:rPr>
          <w:id w:val="-2119672308"/>
          <w:placeholder>
            <w:docPart w:val="DefaultPlaceholder_-1854013440"/>
          </w:placeholder>
        </w:sdtPr>
        <w:sdtEndPr>
          <w:rPr>
            <w:rFonts w:cs="Arial"/>
            <w:b w:val="0"/>
            <w:i/>
            <w:iCs/>
            <w:color w:val="E36C0A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3783BAC4" w14:textId="4736D837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b/>
        </w:rPr>
      </w:pPr>
      <w:r>
        <w:rPr>
          <w:b/>
        </w:rPr>
        <w:t xml:space="preserve">Usuario: </w:t>
      </w:r>
      <w:sdt>
        <w:sdtPr>
          <w:rPr>
            <w:b/>
          </w:rPr>
          <w:id w:val="1008879197"/>
          <w:placeholder>
            <w:docPart w:val="DefaultPlaceholder_-1854013440"/>
          </w:placeholder>
        </w:sdtPr>
        <w:sdtEndPr>
          <w:rPr>
            <w:rFonts w:cs="Arial"/>
            <w:b w:val="0"/>
            <w:i/>
            <w:iCs/>
            <w:color w:val="E36C0A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53A0BB9B" w14:textId="7DB261FF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b/>
        </w:rPr>
      </w:pPr>
      <w:r>
        <w:rPr>
          <w:b/>
        </w:rPr>
        <w:t xml:space="preserve">Contraseña: </w:t>
      </w:r>
      <w:sdt>
        <w:sdtPr>
          <w:rPr>
            <w:b/>
          </w:rPr>
          <w:id w:val="2127344818"/>
          <w:placeholder>
            <w:docPart w:val="DefaultPlaceholder_-1854013440"/>
          </w:placeholder>
        </w:sdtPr>
        <w:sdtEndPr>
          <w:rPr>
            <w:rFonts w:cs="Arial"/>
            <w:b w:val="0"/>
            <w:i/>
            <w:iCs/>
            <w:color w:val="E36C0A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584A114F" w14:textId="443D82C1" w:rsidR="006E383F" w:rsidRDefault="006E383F" w:rsidP="006E383F">
      <w:pPr>
        <w:pStyle w:val="ListParagraph"/>
        <w:numPr>
          <w:ilvl w:val="0"/>
          <w:numId w:val="33"/>
        </w:numPr>
        <w:jc w:val="left"/>
        <w:rPr>
          <w:b/>
        </w:rPr>
      </w:pPr>
      <w:r>
        <w:rPr>
          <w:b/>
        </w:rPr>
        <w:t xml:space="preserve">Puerto: </w:t>
      </w:r>
      <w:sdt>
        <w:sdtPr>
          <w:rPr>
            <w:b/>
          </w:rPr>
          <w:id w:val="228348491"/>
          <w:placeholder>
            <w:docPart w:val="DefaultPlaceholder_-1854013440"/>
          </w:placeholder>
        </w:sdtPr>
        <w:sdtEndPr>
          <w:rPr>
            <w:rFonts w:cs="Arial"/>
            <w:b w:val="0"/>
            <w:i/>
            <w:iCs/>
            <w:color w:val="E36C0A"/>
          </w:rPr>
        </w:sdtEndPr>
        <w:sdtContent>
          <w:r>
            <w:rPr>
              <w:rFonts w:cs="Arial"/>
              <w:i/>
              <w:iCs/>
              <w:color w:val="E36C0A"/>
            </w:rPr>
            <w:t>Especificar</w:t>
          </w:r>
        </w:sdtContent>
      </w:sdt>
    </w:p>
    <w:p w14:paraId="2C86E209" w14:textId="42F54247" w:rsidR="006E383F" w:rsidRDefault="006E383F" w:rsidP="006E383F">
      <w:pPr>
        <w:ind w:firstLine="0"/>
        <w:jc w:val="left"/>
        <w:rPr>
          <w:b/>
        </w:rPr>
      </w:pPr>
      <w:r>
        <w:rPr>
          <w:b/>
        </w:rPr>
        <w:t xml:space="preserve">Nivel de acceso: </w:t>
      </w:r>
      <w:r>
        <w:rPr>
          <w:szCs w:val="22"/>
        </w:rPr>
        <w:t xml:space="preserve">  </w:t>
      </w:r>
      <w:sdt>
        <w:sdtPr>
          <w:rPr>
            <w:rFonts w:cs="Arial"/>
            <w:i/>
            <w:iCs/>
            <w:color w:val="E36C0A"/>
          </w:rPr>
          <w:id w:val="-1409767928"/>
          <w:placeholder>
            <w:docPart w:val="DefaultPlaceholder_-1854013438"/>
          </w:placeholder>
          <w:comboBox>
            <w:listItem w:displayText="Red Interna" w:value="Red Interna"/>
            <w:listItem w:displayText="Red Nacional" w:value="Red Nacional"/>
            <w:listItem w:displayText="Internet" w:value="Internet"/>
          </w:comboBox>
        </w:sdtPr>
        <w:sdtContent>
          <w:r w:rsidRPr="00D9417E">
            <w:rPr>
              <w:rFonts w:cs="Arial"/>
              <w:i/>
              <w:iCs/>
              <w:color w:val="E36C0A"/>
            </w:rPr>
            <w:t>Seleccione</w:t>
          </w:r>
        </w:sdtContent>
      </w:sdt>
    </w:p>
    <w:p w14:paraId="4D9A410B" w14:textId="6F315068" w:rsidR="006E383F" w:rsidRDefault="006E383F" w:rsidP="006E383F">
      <w:pPr>
        <w:ind w:firstLine="0"/>
        <w:jc w:val="left"/>
        <w:rPr>
          <w:b/>
        </w:rPr>
      </w:pPr>
      <w:r>
        <w:rPr>
          <w:rFonts w:eastAsia="DejaVu Sans" w:cs="Arial"/>
          <w:b/>
          <w:iCs/>
          <w:kern w:val="2"/>
          <w:szCs w:val="22"/>
          <w:lang w:eastAsia="ar-SA"/>
        </w:rPr>
        <w:t>Público objetivo</w:t>
      </w:r>
      <w:r>
        <w:rPr>
          <w:b/>
        </w:rPr>
        <w:t xml:space="preserve">: </w:t>
      </w:r>
      <w:sdt>
        <w:sdtPr>
          <w:rPr>
            <w:b/>
          </w:rPr>
          <w:id w:val="-1546900476"/>
          <w:placeholder>
            <w:docPart w:val="DefaultPlaceholder_-1854013440"/>
          </w:placeholder>
        </w:sdtPr>
        <w:sdtEndPr>
          <w:rPr>
            <w:rFonts w:cs="Arial"/>
            <w:b w:val="0"/>
            <w:i/>
            <w:iCs/>
            <w:color w:val="E36C0A"/>
            <w:szCs w:val="22"/>
          </w:rPr>
        </w:sdtEndPr>
        <w:sdtContent>
          <w:r>
            <w:rPr>
              <w:rStyle w:val="PlaceholderText"/>
              <w:i/>
              <w:color w:val="E36C0A"/>
              <w:szCs w:val="22"/>
            </w:rPr>
            <w:t>Se de</w:t>
          </w:r>
          <w:r>
            <w:rPr>
              <w:rFonts w:cs="Arial"/>
              <w:i/>
              <w:iCs/>
              <w:color w:val="E36C0A"/>
              <w:szCs w:val="22"/>
            </w:rPr>
            <w:t>scribe el usuario final que utilizará el producto</w:t>
          </w:r>
        </w:sdtContent>
      </w:sdt>
    </w:p>
    <w:p w14:paraId="31BE31AB" w14:textId="58C0D6CE" w:rsidR="006E383F" w:rsidRDefault="006E383F" w:rsidP="006E383F">
      <w:pPr>
        <w:ind w:firstLine="0"/>
        <w:jc w:val="left"/>
        <w:rPr>
          <w:szCs w:val="22"/>
        </w:rPr>
      </w:pPr>
      <w:r>
        <w:rPr>
          <w:rFonts w:eastAsia="DejaVu Sans" w:cs="Arial"/>
          <w:b/>
          <w:iCs/>
          <w:kern w:val="2"/>
          <w:szCs w:val="22"/>
          <w:lang w:eastAsia="ar-SA"/>
        </w:rPr>
        <w:t xml:space="preserve">Salvas automáticas: </w:t>
      </w:r>
      <w:sdt>
        <w:sdtPr>
          <w:rPr>
            <w:rFonts w:eastAsia="DejaVu Sans" w:cs="Arial"/>
            <w:b/>
            <w:iCs/>
            <w:kern w:val="2"/>
            <w:szCs w:val="22"/>
            <w:lang w:eastAsia="ar-SA"/>
          </w:rPr>
          <w:id w:val="-235316315"/>
          <w:placeholder>
            <w:docPart w:val="DefaultPlaceholder_-1854013440"/>
          </w:placeholder>
        </w:sdtPr>
        <w:sdtEndPr>
          <w:rPr>
            <w:rStyle w:val="PlaceholderText"/>
            <w:rFonts w:eastAsia="MS Mincho" w:cs="Times New Roman"/>
            <w:b w:val="0"/>
            <w:i/>
            <w:iCs w:val="0"/>
            <w:color w:val="E36C0A"/>
            <w:kern w:val="0"/>
            <w:lang w:eastAsia="es-ES"/>
          </w:rPr>
        </w:sdtEndPr>
        <w:sdtContent>
          <w:r>
            <w:rPr>
              <w:rStyle w:val="PlaceholderText"/>
              <w:i/>
              <w:color w:val="E36C0A"/>
              <w:szCs w:val="22"/>
            </w:rPr>
            <w:t>Responder si realizan salvas automatizadas en el entorno controlado por CALISOFT (Si o No), en caso afirmativo especificar: nombre, frecuencia y ubicación</w:t>
          </w:r>
        </w:sdtContent>
      </w:sdt>
    </w:p>
    <w:p w14:paraId="68842B76" w14:textId="53B04637" w:rsidR="006E383F" w:rsidRDefault="00F402DA" w:rsidP="00E2399C">
      <w:pPr>
        <w:pStyle w:val="NoSpacing"/>
        <w:spacing w:before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DOCUMENTOS DE APOYO</w:t>
      </w:r>
    </w:p>
    <w:p w14:paraId="2C829B2D" w14:textId="3489DF94" w:rsidR="00F402DA" w:rsidRPr="006E0E2D" w:rsidRDefault="00F402DA" w:rsidP="00F402DA">
      <w:pPr>
        <w:pStyle w:val="NoSpacing"/>
        <w:spacing w:before="120"/>
        <w:jc w:val="both"/>
        <w:rPr>
          <w:rFonts w:cs="Arial"/>
          <w:b w:val="0"/>
          <w:caps w:val="0"/>
          <w:sz w:val="22"/>
          <w:szCs w:val="22"/>
        </w:rPr>
      </w:pPr>
      <w:r w:rsidRPr="006E0E2D">
        <w:rPr>
          <w:rFonts w:cs="Arial"/>
          <w:b w:val="0"/>
          <w:caps w:val="0"/>
          <w:sz w:val="22"/>
          <w:szCs w:val="22"/>
        </w:rPr>
        <w:t>Entregar junto con la solicitud del servicio, la documentación con las características que exige la norma ramal NRCM 3-1:2020 Requisitos de la Calidad para los Sistemas y las Aplicaciones Informáticas, acápite 8.</w:t>
      </w:r>
    </w:p>
    <w:p w14:paraId="31842C81" w14:textId="77777777" w:rsidR="006E383F" w:rsidRPr="0018340F" w:rsidRDefault="006E383F" w:rsidP="006E383F">
      <w:pPr>
        <w:ind w:firstLine="0"/>
        <w:jc w:val="left"/>
        <w:rPr>
          <w:rFonts w:cs="Arial"/>
          <w:szCs w:val="22"/>
        </w:rPr>
      </w:pPr>
      <w:r w:rsidRPr="0018340F">
        <w:rPr>
          <w:rFonts w:cs="Arial"/>
          <w:szCs w:val="22"/>
        </w:rPr>
        <w:t>Si durante las pruebas, se encuentran funcionalidades no documentadas que representa al menos un 5% del total, se debe</w:t>
      </w:r>
      <w:r>
        <w:rPr>
          <w:rFonts w:cs="Arial"/>
          <w:szCs w:val="22"/>
        </w:rPr>
        <w:t xml:space="preserve"> (</w:t>
      </w:r>
      <w:r w:rsidRPr="0018340F">
        <w:rPr>
          <w:rFonts w:cs="Arial"/>
          <w:szCs w:val="22"/>
        </w:rPr>
        <w:t>escoger</w:t>
      </w:r>
      <w:r>
        <w:rPr>
          <w:rFonts w:cs="Arial"/>
          <w:szCs w:val="22"/>
        </w:rPr>
        <w:t xml:space="preserve"> la opción a realizar)</w:t>
      </w:r>
      <w:r w:rsidRPr="0018340F">
        <w:rPr>
          <w:rFonts w:cs="Arial"/>
          <w:szCs w:val="22"/>
        </w:rPr>
        <w:t>:</w:t>
      </w:r>
    </w:p>
    <w:p w14:paraId="36AC1426" w14:textId="77777777" w:rsidR="006E383F" w:rsidRPr="0018340F" w:rsidRDefault="006E383F" w:rsidP="006E383F">
      <w:pPr>
        <w:ind w:firstLine="0"/>
        <w:jc w:val="left"/>
        <w:rPr>
          <w:rFonts w:cs="Arial"/>
          <w:szCs w:val="22"/>
        </w:rPr>
      </w:pPr>
      <w:r w:rsidRPr="0018340F">
        <w:rPr>
          <w:rFonts w:cs="Arial"/>
          <w:szCs w:val="22"/>
        </w:rPr>
        <w:t> </w:t>
      </w:r>
      <w:r>
        <w:rPr>
          <w:rFonts w:cs="Arial"/>
          <w:szCs w:val="22"/>
        </w:rPr>
        <w:t>_____</w:t>
      </w:r>
      <w:r w:rsidRPr="0018340F">
        <w:rPr>
          <w:rFonts w:cs="Arial"/>
          <w:szCs w:val="22"/>
        </w:rPr>
        <w:t>Detener el proceso, realizar un informe de evaluación abortada que incluya las No conformidades encontradas</w:t>
      </w:r>
      <w:r>
        <w:rPr>
          <w:rFonts w:cs="Arial"/>
          <w:szCs w:val="22"/>
        </w:rPr>
        <w:t>.</w:t>
      </w:r>
    </w:p>
    <w:p w14:paraId="028DD3FE" w14:textId="77777777" w:rsidR="006E383F" w:rsidRPr="0018340F" w:rsidRDefault="006E383F" w:rsidP="006E383F">
      <w:pPr>
        <w:ind w:firstLine="0"/>
        <w:jc w:val="left"/>
        <w:rPr>
          <w:rFonts w:cs="Arial"/>
          <w:szCs w:val="22"/>
        </w:rPr>
      </w:pPr>
      <w:r w:rsidRPr="0018340F">
        <w:rPr>
          <w:rFonts w:cs="Arial"/>
          <w:szCs w:val="22"/>
        </w:rPr>
        <w:t xml:space="preserve">  </w:t>
      </w:r>
      <w:r>
        <w:rPr>
          <w:rFonts w:cs="Arial"/>
          <w:szCs w:val="22"/>
        </w:rPr>
        <w:t>_____</w:t>
      </w:r>
      <w:r w:rsidRPr="0018340F">
        <w:rPr>
          <w:rFonts w:cs="Arial"/>
          <w:szCs w:val="22"/>
        </w:rPr>
        <w:t>Terminar el proceso, realizar un informe de resultados sin emitir la evaluación</w:t>
      </w:r>
      <w:r>
        <w:rPr>
          <w:rFonts w:cs="Arial"/>
          <w:szCs w:val="22"/>
        </w:rPr>
        <w:t>.</w:t>
      </w:r>
    </w:p>
    <w:p w14:paraId="4D747496" w14:textId="018C9B19" w:rsidR="006E383F" w:rsidRDefault="006E383F" w:rsidP="006E383F">
      <w:pPr>
        <w:pStyle w:val="ListParagraph"/>
        <w:tabs>
          <w:tab w:val="left" w:pos="2552"/>
        </w:tabs>
        <w:spacing w:before="0" w:after="0" w:line="360" w:lineRule="auto"/>
        <w:ind w:left="0" w:right="48"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DATOS DEL ESPECIALISTA QUE REALIZARÁ LA INSTALACIÓN Y CONFIGURACIÓN DEL PRODUCTO EN CALISOFT </w:t>
      </w:r>
      <w:r>
        <w:rPr>
          <w:bCs/>
          <w:szCs w:val="22"/>
          <w:lang w:eastAsia="en-US"/>
        </w:rPr>
        <w:t>(</w:t>
      </w:r>
      <w:proofErr w:type="gramStart"/>
      <w:r>
        <w:rPr>
          <w:bCs/>
          <w:szCs w:val="22"/>
          <w:lang w:eastAsia="en-US"/>
        </w:rPr>
        <w:t>http:intest.calisoft.cu</w:t>
      </w:r>
      <w:proofErr w:type="gramEnd"/>
      <w:r>
        <w:rPr>
          <w:bCs/>
          <w:szCs w:val="22"/>
          <w:lang w:eastAsia="en-US"/>
        </w:rPr>
        <w:t>)</w:t>
      </w:r>
    </w:p>
    <w:p w14:paraId="07A97B1B" w14:textId="77777777" w:rsidR="006E383F" w:rsidRDefault="006E383F" w:rsidP="006E383F">
      <w:pPr>
        <w:pStyle w:val="ListParagraph"/>
        <w:tabs>
          <w:tab w:val="left" w:pos="2552"/>
        </w:tabs>
        <w:spacing w:before="0" w:after="0" w:line="360" w:lineRule="auto"/>
        <w:ind w:left="0" w:right="48"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Nombre y apellidos______________________________________________________________</w:t>
      </w:r>
    </w:p>
    <w:p w14:paraId="0BE481C5" w14:textId="77777777" w:rsidR="006E383F" w:rsidRDefault="006E383F" w:rsidP="006E383F">
      <w:pPr>
        <w:pStyle w:val="ListParagraph"/>
        <w:tabs>
          <w:tab w:val="left" w:pos="2552"/>
        </w:tabs>
        <w:spacing w:before="0" w:after="0" w:line="360" w:lineRule="auto"/>
        <w:ind w:left="0" w:right="48"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e-mail________________________________</w:t>
      </w:r>
    </w:p>
    <w:p w14:paraId="58531691" w14:textId="77777777" w:rsidR="006E383F" w:rsidRDefault="006E383F" w:rsidP="006E383F">
      <w:pPr>
        <w:pStyle w:val="ListParagraph"/>
        <w:spacing w:before="0" w:after="0"/>
        <w:ind w:left="0" w:right="45" w:firstLine="0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Estoy de acuerdo que la utilización de esta cuenta sea solo para lo establecido en el contrato y cumplir con las leyes establecidas en el país referente a la seguridad informática y las políticas de CALISOFT. </w:t>
      </w:r>
    </w:p>
    <w:p w14:paraId="069594C4" w14:textId="54F663AD" w:rsidR="006E383F" w:rsidRDefault="006E383F" w:rsidP="006E383F">
      <w:pPr>
        <w:pStyle w:val="ListParagraph"/>
        <w:spacing w:after="0" w:line="360" w:lineRule="auto"/>
        <w:ind w:left="0" w:right="45" w:firstLine="0"/>
        <w:rPr>
          <w:b/>
          <w:bCs/>
          <w:szCs w:val="22"/>
          <w:lang w:eastAsia="en-US"/>
        </w:rPr>
      </w:pPr>
    </w:p>
    <w:p w14:paraId="3378DFBF" w14:textId="77777777" w:rsidR="006E383F" w:rsidRDefault="006E383F" w:rsidP="006E383F">
      <w:pPr>
        <w:pStyle w:val="ListParagraph"/>
        <w:spacing w:after="0" w:line="360" w:lineRule="auto"/>
        <w:ind w:left="0" w:right="45" w:firstLine="0"/>
        <w:rPr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Firma</w:t>
      </w:r>
      <w:r>
        <w:rPr>
          <w:bCs/>
          <w:szCs w:val="22"/>
          <w:lang w:eastAsia="en-US"/>
        </w:rPr>
        <w:t>_______________________________________</w:t>
      </w:r>
    </w:p>
    <w:p w14:paraId="3F2C733C" w14:textId="77A973B3" w:rsidR="006E383F" w:rsidRDefault="006E383F" w:rsidP="006E383F">
      <w:pPr>
        <w:ind w:firstLine="0"/>
        <w:jc w:val="left"/>
        <w:rPr>
          <w:szCs w:val="22"/>
        </w:rPr>
      </w:pPr>
      <w:r>
        <w:rPr>
          <w:b/>
          <w:bCs/>
          <w:szCs w:val="22"/>
          <w:lang w:eastAsia="en-US"/>
        </w:rPr>
        <w:t>Y PARA QUE ASÍ CONSTE</w:t>
      </w:r>
      <w:r>
        <w:rPr>
          <w:bCs/>
          <w:szCs w:val="22"/>
          <w:lang w:eastAsia="en-US"/>
        </w:rPr>
        <w:t>,</w:t>
      </w:r>
      <w:r>
        <w:rPr>
          <w:b/>
          <w:bCs/>
          <w:szCs w:val="22"/>
          <w:lang w:eastAsia="en-US"/>
        </w:rPr>
        <w:t xml:space="preserve"> </w:t>
      </w:r>
      <w:r>
        <w:rPr>
          <w:szCs w:val="22"/>
        </w:rPr>
        <w:t>se suscriben 2 (</w:t>
      </w:r>
      <w:r w:rsidRPr="00EB61F3">
        <w:rPr>
          <w:szCs w:val="22"/>
        </w:rPr>
        <w:t>dos</w:t>
      </w:r>
      <w:r>
        <w:rPr>
          <w:szCs w:val="22"/>
        </w:rPr>
        <w:t>)</w:t>
      </w:r>
      <w:r w:rsidRPr="00EB61F3">
        <w:rPr>
          <w:szCs w:val="22"/>
        </w:rPr>
        <w:t xml:space="preserve"> ejemplares, todos a un mismo tenor y efecto</w:t>
      </w:r>
      <w:r>
        <w:rPr>
          <w:szCs w:val="22"/>
        </w:rPr>
        <w:t xml:space="preserve">, en La Habana, a los ____ días del mes de ___________________ </w:t>
      </w:r>
      <w:proofErr w:type="spellStart"/>
      <w:r>
        <w:rPr>
          <w:szCs w:val="22"/>
        </w:rPr>
        <w:t>de</w:t>
      </w:r>
      <w:proofErr w:type="spellEnd"/>
      <w:r>
        <w:rPr>
          <w:szCs w:val="22"/>
        </w:rPr>
        <w:t xml:space="preserve"> 20___.</w:t>
      </w:r>
    </w:p>
    <w:p w14:paraId="274D9E43" w14:textId="77777777" w:rsidR="006E383F" w:rsidRDefault="006E383F" w:rsidP="006E383F">
      <w:pPr>
        <w:pStyle w:val="NoSpacing"/>
        <w:jc w:val="both"/>
        <w:rPr>
          <w:b w:val="0"/>
          <w:i/>
          <w:caps w:val="0"/>
          <w:color w:val="538135"/>
          <w:sz w:val="22"/>
        </w:rPr>
      </w:pPr>
    </w:p>
    <w:p w14:paraId="67BD4588" w14:textId="77777777" w:rsidR="006E383F" w:rsidRPr="00633810" w:rsidRDefault="006E383F" w:rsidP="006E383F">
      <w:pPr>
        <w:pStyle w:val="NoSpacing"/>
        <w:jc w:val="both"/>
        <w:rPr>
          <w:b w:val="0"/>
          <w:i/>
          <w:caps w:val="0"/>
          <w:color w:val="538135"/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511"/>
        <w:gridCol w:w="2409"/>
        <w:gridCol w:w="3510"/>
      </w:tblGrid>
      <w:tr w:rsidR="006E383F" w:rsidRPr="00633810" w14:paraId="7C741D28" w14:textId="77777777" w:rsidTr="00370AD5">
        <w:tc>
          <w:tcPr>
            <w:tcW w:w="3511" w:type="dxa"/>
          </w:tcPr>
          <w:p w14:paraId="63216066" w14:textId="77777777" w:rsidR="006E383F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POR EL PRESTADOR</w:t>
            </w:r>
          </w:p>
          <w:p w14:paraId="127C1BC6" w14:textId="77777777" w:rsidR="006E383F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NOMBRE DEL COORDINADOR, FIRMA Y CUÑO</w:t>
            </w:r>
            <w:r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14:paraId="3E4231ED" w14:textId="77777777" w:rsidR="006E383F" w:rsidRDefault="006E383F" w:rsidP="00370AD5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3510" w:type="dxa"/>
            <w:hideMark/>
          </w:tcPr>
          <w:p w14:paraId="0C823761" w14:textId="77777777" w:rsidR="006E383F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POR EL CLIENTE    </w:t>
            </w:r>
          </w:p>
          <w:p w14:paraId="7A933563" w14:textId="77777777" w:rsidR="006E383F" w:rsidRDefault="006E383F" w:rsidP="00370AD5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NOMBRE DEL COORDINADOR, FIRMA Y CUÑO</w:t>
            </w:r>
          </w:p>
        </w:tc>
      </w:tr>
    </w:tbl>
    <w:p w14:paraId="1F346651" w14:textId="14F89EC6" w:rsidR="006E383F" w:rsidRPr="00573459" w:rsidRDefault="00AE68DB" w:rsidP="00AE68DB">
      <w:pPr>
        <w:pStyle w:val="ListParagraph"/>
        <w:tabs>
          <w:tab w:val="left" w:pos="2552"/>
        </w:tabs>
        <w:spacing w:before="0" w:after="0" w:line="360" w:lineRule="auto"/>
        <w:ind w:left="0" w:right="48" w:firstLine="0"/>
        <w:rPr>
          <w:szCs w:val="22"/>
        </w:rPr>
      </w:pPr>
      <w:r w:rsidRPr="00573459">
        <w:rPr>
          <w:szCs w:val="22"/>
        </w:rPr>
        <w:t xml:space="preserve"> </w:t>
      </w:r>
    </w:p>
    <w:sectPr w:rsidR="006E383F" w:rsidRPr="00573459" w:rsidSect="003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041" w:bottom="1418" w:left="1134" w:header="851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30D5F" w14:textId="77777777" w:rsidR="00E1783F" w:rsidRDefault="00E1783F">
      <w:pPr>
        <w:spacing w:before="0" w:after="0"/>
      </w:pPr>
      <w:r>
        <w:separator/>
      </w:r>
    </w:p>
  </w:endnote>
  <w:endnote w:type="continuationSeparator" w:id="0">
    <w:p w14:paraId="72A5B519" w14:textId="77777777" w:rsidR="00E1783F" w:rsidRDefault="00E178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FF28" w14:textId="77777777" w:rsidR="004B6382" w:rsidRDefault="004B6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3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31" w14:textId="038E1953" w:rsidR="00C96F25" w:rsidRDefault="00C96F2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71">
          <w:rPr>
            <w:noProof/>
          </w:rPr>
          <w:t>1</w:t>
        </w:r>
        <w:r>
          <w:rPr>
            <w:noProof/>
          </w:rPr>
          <w:fldChar w:fldCharType="end"/>
        </w:r>
      </w:p>
      <w:p w14:paraId="2456DA65" w14:textId="0A68F448" w:rsidR="00DE5E70" w:rsidRDefault="00C96F25">
        <w:pPr>
          <w:pStyle w:val="Footer"/>
          <w:jc w:val="center"/>
          <w:rPr>
            <w:rFonts w:eastAsia="Ryo Gothic PlusN B"/>
            <w:b/>
            <w:color w:val="000000" w:themeColor="text1"/>
            <w:sz w:val="16"/>
            <w:szCs w:val="16"/>
          </w:rPr>
        </w:pPr>
        <w:r w:rsidRPr="008356F9">
          <w:rPr>
            <w:rFonts w:eastAsia="Ryo Gothic PlusN B"/>
            <w:b/>
            <w:color w:val="000000" w:themeColor="text1"/>
            <w:sz w:val="16"/>
            <w:szCs w:val="16"/>
          </w:rPr>
          <w:t>CS-</w:t>
        </w:r>
        <w:r>
          <w:rPr>
            <w:rFonts w:eastAsia="Ryo Gothic PlusN B"/>
            <w:b/>
            <w:color w:val="000000" w:themeColor="text1"/>
            <w:sz w:val="16"/>
            <w:szCs w:val="16"/>
          </w:rPr>
          <w:t>10-D-</w:t>
        </w:r>
        <w:r w:rsidR="006C0C25">
          <w:rPr>
            <w:rFonts w:eastAsia="Ryo Gothic PlusN B"/>
            <w:b/>
            <w:color w:val="000000" w:themeColor="text1"/>
            <w:sz w:val="16"/>
            <w:szCs w:val="16"/>
          </w:rPr>
          <w:t>Solicitud_evaluación_productos</w:t>
        </w:r>
      </w:p>
      <w:p w14:paraId="58482EA5" w14:textId="463C7C27" w:rsidR="00C96F25" w:rsidRPr="00DE5E70" w:rsidRDefault="00DE5E70" w:rsidP="00DE5E70">
        <w:pPr>
          <w:spacing w:before="0" w:after="0"/>
          <w:ind w:firstLine="0"/>
          <w:jc w:val="center"/>
          <w:rPr>
            <w:rFonts w:eastAsia="Ryo Gothic PlusN R"/>
            <w:sz w:val="14"/>
            <w:szCs w:val="14"/>
          </w:rPr>
        </w:pPr>
        <w:r w:rsidRPr="00B8230C">
          <w:rPr>
            <w:rFonts w:eastAsia="Ryo Gothic PlusN R"/>
            <w:sz w:val="14"/>
            <w:szCs w:val="14"/>
          </w:rPr>
          <w:t>Calle 17 # 506 e/ D y E, El Vedado, Plaza de la Revolución, La Habana, Cuba / CP: 10400 / (+53) 7 835 610</w:t>
        </w:r>
        <w:r>
          <w:rPr>
            <w:rFonts w:eastAsia="Ryo Gothic PlusN R"/>
            <w:sz w:val="14"/>
            <w:szCs w:val="14"/>
          </w:rPr>
          <w:t>8</w:t>
        </w:r>
        <w:r w:rsidRPr="00B8230C">
          <w:rPr>
            <w:rFonts w:eastAsia="Ryo Gothic PlusN R"/>
            <w:sz w:val="14"/>
            <w:szCs w:val="14"/>
          </w:rPr>
          <w:t xml:space="preserve"> / </w:t>
        </w:r>
        <w:r>
          <w:rPr>
            <w:rFonts w:eastAsia="Ryo Gothic PlusN R"/>
            <w:sz w:val="14"/>
            <w:szCs w:val="14"/>
          </w:rPr>
          <w:t>servicios</w:t>
        </w:r>
        <w:r w:rsidRPr="00B8230C">
          <w:rPr>
            <w:rFonts w:eastAsia="Ryo Gothic PlusN R"/>
            <w:sz w:val="14"/>
            <w:szCs w:val="14"/>
          </w:rPr>
          <w:t>@calisoft.cu</w:t>
        </w:r>
      </w:p>
    </w:sdtContent>
  </w:sdt>
  <w:p w14:paraId="6D8159BA" w14:textId="77777777" w:rsidR="00F44D9B" w:rsidRPr="00CD35EC" w:rsidRDefault="00F44D9B" w:rsidP="00370AD5">
    <w:pPr>
      <w:pStyle w:val="Footer"/>
      <w:tabs>
        <w:tab w:val="clear" w:pos="8504"/>
        <w:tab w:val="left" w:pos="3594"/>
        <w:tab w:val="left" w:pos="4185"/>
        <w:tab w:val="left" w:pos="489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75A8" w14:textId="77777777" w:rsidR="00F44D9B" w:rsidRDefault="00F44D9B">
    <w:pPr>
      <w:pStyle w:val="Foo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B4DD1F" wp14:editId="2393C302">
              <wp:simplePos x="0" y="0"/>
              <wp:positionH relativeFrom="column">
                <wp:posOffset>-900430</wp:posOffset>
              </wp:positionH>
              <wp:positionV relativeFrom="paragraph">
                <wp:posOffset>-119380</wp:posOffset>
              </wp:positionV>
              <wp:extent cx="7750810" cy="2901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90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C83FE" w14:textId="77777777" w:rsidR="00F44D9B" w:rsidRPr="0093109C" w:rsidRDefault="00F44D9B" w:rsidP="00370AD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</w:pPr>
                          <w:r w:rsidRPr="0093109C"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  <w:t>Escribir fecha, dirección y/o datos de contacto.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4DD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0.9pt;margin-top:-9.4pt;width:610.3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8sJQIAACUEAAAOAAAAZHJzL2Uyb0RvYy54bWysU9tuGyEQfa/Uf0C813tRXNsrr6PUaapK&#10;aVop7QdgYL2owFDA3nW/vgPrJFb6VnUfELMzHM6cOayvR6PJUfqgwLa0mpWUSMtBKLtv6Y/vd++W&#10;lITIrGAarGzpSQZ6vXn7Zj24RtbQgxbSEwSxoRlcS/sYXVMUgffSsDADJy0mO/CGRQz9vhCeDYhu&#10;dFGX5ftiAC+cBy5DwL+3U5JuMn7XSR6/dl2QkeiWIreYV5/XXVqLzZo1e89cr/iZBvsHFoYpi5c+&#10;Q92yyMjBq7+gjOIeAnRxxsEU0HWKy9wDdlOVr7p57JmTuRcUJ7hnmcL/g+UPx2+eKNHSulpQYpnB&#10;IW0PTHggQpIoxwikTjINLjRY/eiwPo4fYMRx55aDuwf+MxAL257ZvbzxHoZeMoE0q3SyuDg64YQE&#10;shu+gMDb2CFCBho7b5KGqApBdBzX6XlEyINw/LlYzMtlhSmOuXpVVqt5voI1T6edD/GTBEPSpqUe&#10;LZDR2fE+xMSGNU8l6bIAWok7pXUOku3kVntyZGiYOE78X1VpS4aWrub1PANbSMezkYyK6GatTEuX&#10;ZfomfyUxPlqRSyJTetojEW3P6iRBJmniuBuxMEm2A3FCnTxMrsVXhpse/G9KBnRsS8OvA/OSEv3Z&#10;otar6uoqWTwHV/NFjYG/zOwuM8xyhGopj56SKdjG/DCSEBZucCqdyoK9cDmzRS9mHc/vJpn9Ms5V&#10;L6978wcAAP//AwBQSwMEFAAGAAgAAAAhANoovvDeAAAADAEAAA8AAABkcnMvZG93bnJldi54bWxM&#10;j1FLw0AQhN8F/8Oxgi/SXhIltmkuRQQRVLC2/oBNbk2Cd3shd23jv/fypG+z7DDzTbmdrBEnGn3v&#10;WEG6TEAQN0733Cr4PDwtViB8QNZoHJOCH/KwrS4vSiy0O/MHnfahFTGEfYEKuhCGQkrfdGTRL91A&#10;HH9fbrQY4jm2Uo94juHWyCxJcmmx59jQ4UCPHTXf+6Ode992r7XD2+eb99RkO/mSHwZU6vpqetiA&#10;CDSFPzPM+BEdqshUuyNrL4yCRXqXRvYwq1UUsyW5n1WtIMvXIKtS/h9R/QIAAP//AwBQSwECLQAU&#10;AAYACAAAACEAtoM4kv4AAADhAQAAEwAAAAAAAAAAAAAAAAAAAAAAW0NvbnRlbnRfVHlwZXNdLnht&#10;bFBLAQItABQABgAIAAAAIQA4/SH/1gAAAJQBAAALAAAAAAAAAAAAAAAAAC8BAABfcmVscy8ucmVs&#10;c1BLAQItABQABgAIAAAAIQA+FB8sJQIAACUEAAAOAAAAAAAAAAAAAAAAAC4CAABkcnMvZTJvRG9j&#10;LnhtbFBLAQItABQABgAIAAAAIQDaKL7w3gAAAAwBAAAPAAAAAAAAAAAAAAAAAH8EAABkcnMvZG93&#10;bnJldi54bWxQSwUGAAAAAAQABADzAAAAigUAAAAA&#10;" fillcolor="black [3213]" stroked="f">
              <v:textbox>
                <w:txbxContent>
                  <w:p w14:paraId="3EEC83FE" w14:textId="77777777" w:rsidR="00F44D9B" w:rsidRPr="0093109C" w:rsidRDefault="00F44D9B" w:rsidP="00370AD5">
                    <w:pPr>
                      <w:spacing w:before="0" w:after="0"/>
                      <w:ind w:firstLine="0"/>
                      <w:jc w:val="center"/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</w:pPr>
                    <w:r w:rsidRPr="0093109C"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  <w:t>Escribir fecha, dirección y/o datos de contacto.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0653" w14:textId="77777777" w:rsidR="00E1783F" w:rsidRDefault="00E1783F">
      <w:pPr>
        <w:spacing w:before="0" w:after="0"/>
      </w:pPr>
      <w:r>
        <w:separator/>
      </w:r>
    </w:p>
  </w:footnote>
  <w:footnote w:type="continuationSeparator" w:id="0">
    <w:p w14:paraId="31FF6DDF" w14:textId="77777777" w:rsidR="00E1783F" w:rsidRDefault="00E178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8501" w14:textId="77777777" w:rsidR="004B6382" w:rsidRDefault="004B6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FABC" w14:textId="31661064" w:rsidR="00F44D9B" w:rsidRDefault="00F44D9B" w:rsidP="00370AD5">
    <w:pPr>
      <w:tabs>
        <w:tab w:val="center" w:pos="4702"/>
      </w:tabs>
    </w:pPr>
    <w:r w:rsidRPr="00E14715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81213C" wp14:editId="7BE4CC9E">
          <wp:simplePos x="0" y="0"/>
          <wp:positionH relativeFrom="column">
            <wp:posOffset>2273935</wp:posOffset>
          </wp:positionH>
          <wp:positionV relativeFrom="paragraph">
            <wp:posOffset>375920</wp:posOffset>
          </wp:positionV>
          <wp:extent cx="1431925" cy="42037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715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138AB0BA" wp14:editId="4AAA95A1">
          <wp:simplePos x="0" y="0"/>
          <wp:positionH relativeFrom="column">
            <wp:posOffset>2296160</wp:posOffset>
          </wp:positionH>
          <wp:positionV relativeFrom="paragraph">
            <wp:posOffset>-306814</wp:posOffset>
          </wp:positionV>
          <wp:extent cx="1390650" cy="5308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a de apoy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2697" w14:textId="77777777" w:rsidR="00F44D9B" w:rsidRDefault="00F44D9B" w:rsidP="00370AD5">
    <w:pPr>
      <w:pStyle w:val="Header"/>
      <w:ind w:firstLine="0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D3B14F6" wp14:editId="2E9FE22E">
          <wp:simplePos x="0" y="0"/>
          <wp:positionH relativeFrom="column">
            <wp:posOffset>1342439</wp:posOffset>
          </wp:positionH>
          <wp:positionV relativeFrom="paragraph">
            <wp:posOffset>-535940</wp:posOffset>
          </wp:positionV>
          <wp:extent cx="3289982" cy="1103828"/>
          <wp:effectExtent l="0" t="0" r="571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a de apoy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/>
                  <a:stretch/>
                </pic:blipFill>
                <pic:spPr bwMode="auto">
                  <a:xfrm rot="10800000">
                    <a:off x="0" y="0"/>
                    <a:ext cx="3289982" cy="110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4D6"/>
    <w:multiLevelType w:val="hybridMultilevel"/>
    <w:tmpl w:val="BBB49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B11"/>
    <w:multiLevelType w:val="hybridMultilevel"/>
    <w:tmpl w:val="C3E83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113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8E0"/>
    <w:multiLevelType w:val="multilevel"/>
    <w:tmpl w:val="185853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F36AA9"/>
    <w:multiLevelType w:val="hybridMultilevel"/>
    <w:tmpl w:val="31A873EE"/>
    <w:lvl w:ilvl="0" w:tplc="94004A70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5B"/>
    <w:multiLevelType w:val="multilevel"/>
    <w:tmpl w:val="79FAF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E55FCB"/>
    <w:multiLevelType w:val="hybridMultilevel"/>
    <w:tmpl w:val="8364F6D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D21A95"/>
    <w:multiLevelType w:val="hybridMultilevel"/>
    <w:tmpl w:val="E9D400F6"/>
    <w:lvl w:ilvl="0" w:tplc="4D6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B08"/>
    <w:multiLevelType w:val="multilevel"/>
    <w:tmpl w:val="1B2D3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C07B1D"/>
    <w:multiLevelType w:val="multilevel"/>
    <w:tmpl w:val="AC5A7FC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462B23"/>
    <w:multiLevelType w:val="multilevel"/>
    <w:tmpl w:val="40FEA2E6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EF317CA"/>
    <w:multiLevelType w:val="hybridMultilevel"/>
    <w:tmpl w:val="2D0EED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F07400">
      <w:start w:val="1"/>
      <w:numFmt w:val="bullet"/>
      <w:pStyle w:val="NIVEL1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6B0"/>
    <w:multiLevelType w:val="hybridMultilevel"/>
    <w:tmpl w:val="5FAA9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C73"/>
    <w:multiLevelType w:val="multilevel"/>
    <w:tmpl w:val="DEE212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276C67"/>
    <w:multiLevelType w:val="multilevel"/>
    <w:tmpl w:val="009C97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25933"/>
    <w:multiLevelType w:val="multilevel"/>
    <w:tmpl w:val="D9E272F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36173"/>
    <w:multiLevelType w:val="hybridMultilevel"/>
    <w:tmpl w:val="C9044B68"/>
    <w:lvl w:ilvl="0" w:tplc="FA0683EC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5D760924">
      <w:numFmt w:val="bullet"/>
      <w:lvlText w:val="-"/>
      <w:lvlJc w:val="left"/>
      <w:pPr>
        <w:ind w:left="3501" w:hanging="360"/>
      </w:pPr>
      <w:rPr>
        <w:rFonts w:ascii="Myliar Pro" w:eastAsia="MS Mincho" w:hAnsi="Myliar Pro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2C155F09"/>
    <w:multiLevelType w:val="multilevel"/>
    <w:tmpl w:val="4AD0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89176D"/>
    <w:multiLevelType w:val="multilevel"/>
    <w:tmpl w:val="1E5AE1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E64FF1"/>
    <w:multiLevelType w:val="multilevel"/>
    <w:tmpl w:val="1226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46EA0"/>
    <w:multiLevelType w:val="hybridMultilevel"/>
    <w:tmpl w:val="706AF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E5"/>
    <w:multiLevelType w:val="hybridMultilevel"/>
    <w:tmpl w:val="DD9680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3736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781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35A126B1"/>
    <w:multiLevelType w:val="multilevel"/>
    <w:tmpl w:val="11CC11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3F073390"/>
    <w:multiLevelType w:val="multilevel"/>
    <w:tmpl w:val="DEC81F6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1396469"/>
    <w:multiLevelType w:val="multilevel"/>
    <w:tmpl w:val="C8528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9B2A93"/>
    <w:multiLevelType w:val="hybridMultilevel"/>
    <w:tmpl w:val="E3328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400"/>
    <w:multiLevelType w:val="multilevel"/>
    <w:tmpl w:val="D30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Myriad Pro" w:hAnsi="Myriad Pro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44023248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4A1E"/>
    <w:multiLevelType w:val="multilevel"/>
    <w:tmpl w:val="496C07F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37199"/>
    <w:multiLevelType w:val="multilevel"/>
    <w:tmpl w:val="9D52FEF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9C5102"/>
    <w:multiLevelType w:val="multilevel"/>
    <w:tmpl w:val="821E5A5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C1F0EFB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AF3F8B"/>
    <w:multiLevelType w:val="multilevel"/>
    <w:tmpl w:val="DFFA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31925B0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54CA1BD6"/>
    <w:multiLevelType w:val="multilevel"/>
    <w:tmpl w:val="3CFE4C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A3F7D99"/>
    <w:multiLevelType w:val="multilevel"/>
    <w:tmpl w:val="717AE998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F66D37"/>
    <w:multiLevelType w:val="multilevel"/>
    <w:tmpl w:val="2CB8F4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8B4B72"/>
    <w:multiLevelType w:val="hybridMultilevel"/>
    <w:tmpl w:val="2EBC7152"/>
    <w:lvl w:ilvl="0" w:tplc="C1E2AA32">
      <w:start w:val="1"/>
      <w:numFmt w:val="bullet"/>
      <w:pStyle w:val="Title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62360"/>
    <w:multiLevelType w:val="hybridMultilevel"/>
    <w:tmpl w:val="90EADDFE"/>
    <w:lvl w:ilvl="0" w:tplc="05A6F0BC">
      <w:start w:val="1"/>
      <w:numFmt w:val="bullet"/>
      <w:lvlText w:val=""/>
      <w:lvlJc w:val="left"/>
      <w:pPr>
        <w:ind w:left="716" w:hanging="351"/>
      </w:pPr>
      <w:rPr>
        <w:rFonts w:ascii="Wingdings" w:eastAsia="Wingdings" w:hAnsi="Wingdings" w:hint="default"/>
        <w:w w:val="76"/>
        <w:sz w:val="17"/>
        <w:szCs w:val="17"/>
      </w:rPr>
    </w:lvl>
    <w:lvl w:ilvl="1" w:tplc="1D440E88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2" w:tplc="EC681670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4CC8E3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98242BC2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5" w:tplc="23F00484">
      <w:start w:val="1"/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BCB29E3C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8E0C864">
      <w:start w:val="1"/>
      <w:numFmt w:val="bullet"/>
      <w:lvlText w:val="•"/>
      <w:lvlJc w:val="left"/>
      <w:pPr>
        <w:ind w:left="7050" w:hanging="351"/>
      </w:pPr>
      <w:rPr>
        <w:rFonts w:hint="default"/>
      </w:rPr>
    </w:lvl>
    <w:lvl w:ilvl="8" w:tplc="50287FD2">
      <w:start w:val="1"/>
      <w:numFmt w:val="bullet"/>
      <w:lvlText w:val="•"/>
      <w:lvlJc w:val="left"/>
      <w:pPr>
        <w:ind w:left="7954" w:hanging="351"/>
      </w:pPr>
      <w:rPr>
        <w:rFonts w:hint="default"/>
      </w:rPr>
    </w:lvl>
  </w:abstractNum>
  <w:abstractNum w:abstractNumId="40" w15:restartNumberingAfterBreak="0">
    <w:nsid w:val="6AEF2452"/>
    <w:multiLevelType w:val="multilevel"/>
    <w:tmpl w:val="CD48E7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41" w15:restartNumberingAfterBreak="0">
    <w:nsid w:val="6E2A21BE"/>
    <w:multiLevelType w:val="multilevel"/>
    <w:tmpl w:val="751C2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1D5C28"/>
    <w:multiLevelType w:val="hybridMultilevel"/>
    <w:tmpl w:val="4F42041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36089C"/>
    <w:multiLevelType w:val="multilevel"/>
    <w:tmpl w:val="F684C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3B406A2"/>
    <w:multiLevelType w:val="hybridMultilevel"/>
    <w:tmpl w:val="385A3FEC"/>
    <w:lvl w:ilvl="0" w:tplc="73DE6BBA">
      <w:start w:val="1"/>
      <w:numFmt w:val="bullet"/>
      <w:pStyle w:val="NIVEL7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NIVEL71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FE33FD"/>
    <w:multiLevelType w:val="multilevel"/>
    <w:tmpl w:val="B0C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pStyle w:val="EndNoteBibliography"/>
      <w:isLgl/>
      <w:lvlText w:val="%1.%2.%3"/>
      <w:lvlJc w:val="left"/>
      <w:pPr>
        <w:ind w:left="1004" w:hanging="720"/>
      </w:pPr>
      <w:rPr>
        <w:rFonts w:hint="default"/>
        <w:b/>
        <w:lang w:val="es-ES_tradnl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776C3F14"/>
    <w:multiLevelType w:val="hybridMultilevel"/>
    <w:tmpl w:val="6BD8B40A"/>
    <w:lvl w:ilvl="0" w:tplc="D5D84CCE">
      <w:start w:val="1"/>
      <w:numFmt w:val="bullet"/>
      <w:pStyle w:val="Subtitle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F3912"/>
    <w:multiLevelType w:val="hybridMultilevel"/>
    <w:tmpl w:val="129C46EA"/>
    <w:lvl w:ilvl="0" w:tplc="50705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3E71"/>
    <w:multiLevelType w:val="hybridMultilevel"/>
    <w:tmpl w:val="DF2E7DD8"/>
    <w:lvl w:ilvl="0" w:tplc="382EB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7140F"/>
    <w:multiLevelType w:val="hybridMultilevel"/>
    <w:tmpl w:val="961C5DF4"/>
    <w:lvl w:ilvl="0" w:tplc="B5282FA0">
      <w:start w:val="1"/>
      <w:numFmt w:val="decimal"/>
      <w:lvlText w:val="R8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8"/>
  </w:num>
  <w:num w:numId="3">
    <w:abstractNumId w:val="46"/>
  </w:num>
  <w:num w:numId="4">
    <w:abstractNumId w:val="44"/>
  </w:num>
  <w:num w:numId="5">
    <w:abstractNumId w:val="32"/>
  </w:num>
  <w:num w:numId="6">
    <w:abstractNumId w:val="8"/>
  </w:num>
  <w:num w:numId="7">
    <w:abstractNumId w:val="13"/>
  </w:num>
  <w:num w:numId="8">
    <w:abstractNumId w:val="15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2"/>
  </w:num>
  <w:num w:numId="15">
    <w:abstractNumId w:val="27"/>
  </w:num>
  <w:num w:numId="16">
    <w:abstractNumId w:val="16"/>
  </w:num>
  <w:num w:numId="17">
    <w:abstractNumId w:val="12"/>
  </w:num>
  <w:num w:numId="18">
    <w:abstractNumId w:val="43"/>
  </w:num>
  <w:num w:numId="19">
    <w:abstractNumId w:val="33"/>
  </w:num>
  <w:num w:numId="20">
    <w:abstractNumId w:val="40"/>
  </w:num>
  <w:num w:numId="21">
    <w:abstractNumId w:val="35"/>
  </w:num>
  <w:num w:numId="22">
    <w:abstractNumId w:val="3"/>
  </w:num>
  <w:num w:numId="23">
    <w:abstractNumId w:val="5"/>
  </w:num>
  <w:num w:numId="24">
    <w:abstractNumId w:val="14"/>
  </w:num>
  <w:num w:numId="25">
    <w:abstractNumId w:val="37"/>
  </w:num>
  <w:num w:numId="26">
    <w:abstractNumId w:val="9"/>
  </w:num>
  <w:num w:numId="27">
    <w:abstractNumId w:val="29"/>
  </w:num>
  <w:num w:numId="28">
    <w:abstractNumId w:val="30"/>
  </w:num>
  <w:num w:numId="29">
    <w:abstractNumId w:val="36"/>
  </w:num>
  <w:num w:numId="30">
    <w:abstractNumId w:val="10"/>
  </w:num>
  <w:num w:numId="31">
    <w:abstractNumId w:val="24"/>
  </w:num>
  <w:num w:numId="32">
    <w:abstractNumId w:val="2"/>
  </w:num>
  <w:num w:numId="33">
    <w:abstractNumId w:val="21"/>
  </w:num>
  <w:num w:numId="34">
    <w:abstractNumId w:val="47"/>
  </w:num>
  <w:num w:numId="35">
    <w:abstractNumId w:val="18"/>
  </w:num>
  <w:num w:numId="36">
    <w:abstractNumId w:val="28"/>
  </w:num>
  <w:num w:numId="37">
    <w:abstractNumId w:val="48"/>
  </w:num>
  <w:num w:numId="38">
    <w:abstractNumId w:val="20"/>
  </w:num>
  <w:num w:numId="39">
    <w:abstractNumId w:val="6"/>
  </w:num>
  <w:num w:numId="40">
    <w:abstractNumId w:val="49"/>
  </w:num>
  <w:num w:numId="41">
    <w:abstractNumId w:val="23"/>
  </w:num>
  <w:num w:numId="42">
    <w:abstractNumId w:val="25"/>
  </w:num>
  <w:num w:numId="43">
    <w:abstractNumId w:val="34"/>
  </w:num>
  <w:num w:numId="44">
    <w:abstractNumId w:val="26"/>
  </w:num>
  <w:num w:numId="45">
    <w:abstractNumId w:val="0"/>
  </w:num>
  <w:num w:numId="46">
    <w:abstractNumId w:val="17"/>
  </w:num>
  <w:num w:numId="47">
    <w:abstractNumId w:val="4"/>
  </w:num>
  <w:num w:numId="48">
    <w:abstractNumId w:val="39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9B"/>
    <w:rsid w:val="00022F11"/>
    <w:rsid w:val="00032E14"/>
    <w:rsid w:val="000566B8"/>
    <w:rsid w:val="0011588A"/>
    <w:rsid w:val="0016050A"/>
    <w:rsid w:val="001A0EDA"/>
    <w:rsid w:val="001C4BBD"/>
    <w:rsid w:val="001F2D83"/>
    <w:rsid w:val="002177BF"/>
    <w:rsid w:val="00271DFF"/>
    <w:rsid w:val="00276188"/>
    <w:rsid w:val="00285D34"/>
    <w:rsid w:val="0029753B"/>
    <w:rsid w:val="002A6AA8"/>
    <w:rsid w:val="002B2B75"/>
    <w:rsid w:val="002B7307"/>
    <w:rsid w:val="002C00C5"/>
    <w:rsid w:val="002C2623"/>
    <w:rsid w:val="002C2EA9"/>
    <w:rsid w:val="00370AD5"/>
    <w:rsid w:val="003B085C"/>
    <w:rsid w:val="003C4A8C"/>
    <w:rsid w:val="004178D6"/>
    <w:rsid w:val="004473AC"/>
    <w:rsid w:val="00484498"/>
    <w:rsid w:val="0048523D"/>
    <w:rsid w:val="004943B3"/>
    <w:rsid w:val="004B1B9E"/>
    <w:rsid w:val="004B6382"/>
    <w:rsid w:val="004D198F"/>
    <w:rsid w:val="004F2A8A"/>
    <w:rsid w:val="00505985"/>
    <w:rsid w:val="00531C25"/>
    <w:rsid w:val="0053709A"/>
    <w:rsid w:val="005504C2"/>
    <w:rsid w:val="005575CB"/>
    <w:rsid w:val="00580734"/>
    <w:rsid w:val="005C149B"/>
    <w:rsid w:val="005E64EA"/>
    <w:rsid w:val="006446C6"/>
    <w:rsid w:val="00652DE9"/>
    <w:rsid w:val="006556CB"/>
    <w:rsid w:val="00676370"/>
    <w:rsid w:val="00692A03"/>
    <w:rsid w:val="0069468A"/>
    <w:rsid w:val="006B67D7"/>
    <w:rsid w:val="006B7882"/>
    <w:rsid w:val="006C03EA"/>
    <w:rsid w:val="006C0C14"/>
    <w:rsid w:val="006C0C25"/>
    <w:rsid w:val="006E0E2D"/>
    <w:rsid w:val="006E383F"/>
    <w:rsid w:val="00717F82"/>
    <w:rsid w:val="0072260C"/>
    <w:rsid w:val="007A4106"/>
    <w:rsid w:val="007C3095"/>
    <w:rsid w:val="007C64AA"/>
    <w:rsid w:val="00823656"/>
    <w:rsid w:val="008352F0"/>
    <w:rsid w:val="00866B33"/>
    <w:rsid w:val="00874715"/>
    <w:rsid w:val="0087592C"/>
    <w:rsid w:val="008D2422"/>
    <w:rsid w:val="00943A39"/>
    <w:rsid w:val="0097056A"/>
    <w:rsid w:val="00992760"/>
    <w:rsid w:val="009F511B"/>
    <w:rsid w:val="00A41359"/>
    <w:rsid w:val="00A44100"/>
    <w:rsid w:val="00AE68DB"/>
    <w:rsid w:val="00B85910"/>
    <w:rsid w:val="00BA1517"/>
    <w:rsid w:val="00BE26BE"/>
    <w:rsid w:val="00C14647"/>
    <w:rsid w:val="00C53E2D"/>
    <w:rsid w:val="00C77EAA"/>
    <w:rsid w:val="00C96557"/>
    <w:rsid w:val="00C96F25"/>
    <w:rsid w:val="00CE2D64"/>
    <w:rsid w:val="00CE780E"/>
    <w:rsid w:val="00D05829"/>
    <w:rsid w:val="00D10992"/>
    <w:rsid w:val="00D20B9B"/>
    <w:rsid w:val="00D45010"/>
    <w:rsid w:val="00D7344C"/>
    <w:rsid w:val="00D9417E"/>
    <w:rsid w:val="00D95CDF"/>
    <w:rsid w:val="00DA282C"/>
    <w:rsid w:val="00DC7464"/>
    <w:rsid w:val="00DE5E70"/>
    <w:rsid w:val="00DE722A"/>
    <w:rsid w:val="00E1783F"/>
    <w:rsid w:val="00E2399C"/>
    <w:rsid w:val="00E74423"/>
    <w:rsid w:val="00E836D9"/>
    <w:rsid w:val="00E85AE7"/>
    <w:rsid w:val="00EC7DC1"/>
    <w:rsid w:val="00ED3971"/>
    <w:rsid w:val="00EF292E"/>
    <w:rsid w:val="00EF5182"/>
    <w:rsid w:val="00F13641"/>
    <w:rsid w:val="00F3356B"/>
    <w:rsid w:val="00F402DA"/>
    <w:rsid w:val="00F44D9B"/>
    <w:rsid w:val="00F77FB8"/>
    <w:rsid w:val="00FB2583"/>
    <w:rsid w:val="00FD48AD"/>
    <w:rsid w:val="00FD6D11"/>
    <w:rsid w:val="00FE264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43A3"/>
  <w15:chartTrackingRefBased/>
  <w15:docId w15:val="{8A3538DA-9A09-4C73-BC55-5B71C82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271DFF"/>
    <w:pPr>
      <w:spacing w:before="120" w:after="120" w:line="240" w:lineRule="auto"/>
      <w:ind w:firstLine="284"/>
      <w:jc w:val="both"/>
    </w:pPr>
    <w:rPr>
      <w:rFonts w:ascii="Myriad Pro" w:eastAsia="MS Mincho" w:hAnsi="Myriad Pro" w:cs="Times New Roman"/>
      <w:szCs w:val="24"/>
      <w:lang w:val="es-ES" w:eastAsia="es-ES"/>
    </w:rPr>
  </w:style>
  <w:style w:type="paragraph" w:styleId="Heading1">
    <w:name w:val="heading 1"/>
    <w:aliases w:val="NIVEL 2"/>
    <w:basedOn w:val="Normal"/>
    <w:next w:val="Normal"/>
    <w:link w:val="Heading1Char"/>
    <w:uiPriority w:val="9"/>
    <w:qFormat/>
    <w:rsid w:val="006E383F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caps/>
      <w:sz w:val="26"/>
      <w:szCs w:val="32"/>
    </w:rPr>
  </w:style>
  <w:style w:type="paragraph" w:styleId="Heading2">
    <w:name w:val="heading 2"/>
    <w:aliases w:val="NIVEL 3"/>
    <w:basedOn w:val="Normal"/>
    <w:next w:val="Normal"/>
    <w:link w:val="Heading2Char"/>
    <w:uiPriority w:val="9"/>
    <w:unhideWhenUsed/>
    <w:qFormat/>
    <w:rsid w:val="006E383F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aliases w:val="NIVEL 4"/>
    <w:basedOn w:val="Normal"/>
    <w:next w:val="Normal"/>
    <w:link w:val="Heading3Char"/>
    <w:uiPriority w:val="9"/>
    <w:unhideWhenUsed/>
    <w:qFormat/>
    <w:rsid w:val="006E383F"/>
    <w:pPr>
      <w:keepNext/>
      <w:keepLines/>
      <w:ind w:firstLine="0"/>
      <w:jc w:val="center"/>
      <w:outlineLvl w:val="2"/>
    </w:pPr>
    <w:rPr>
      <w:rFonts w:eastAsiaTheme="majorEastAsia" w:cstheme="majorBidi"/>
      <w:caps/>
    </w:rPr>
  </w:style>
  <w:style w:type="paragraph" w:styleId="Heading4">
    <w:name w:val="heading 4"/>
    <w:aliases w:val="NIVEL 5"/>
    <w:basedOn w:val="Normal"/>
    <w:next w:val="Normal"/>
    <w:link w:val="Heading4Char"/>
    <w:uiPriority w:val="9"/>
    <w:unhideWhenUsed/>
    <w:qFormat/>
    <w:rsid w:val="006E383F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NIVEL 6"/>
    <w:basedOn w:val="Normal"/>
    <w:next w:val="Normal"/>
    <w:link w:val="Heading5Char"/>
    <w:uiPriority w:val="9"/>
    <w:unhideWhenUsed/>
    <w:qFormat/>
    <w:rsid w:val="006E383F"/>
    <w:pPr>
      <w:keepNext/>
      <w:keepLines/>
      <w:ind w:firstLine="0"/>
      <w:jc w:val="center"/>
      <w:outlineLvl w:val="4"/>
    </w:pPr>
    <w:rPr>
      <w:rFonts w:eastAsiaTheme="majorEastAsia" w:cstheme="majorBidi"/>
      <w:b/>
      <w:u w:val="single"/>
    </w:rPr>
  </w:style>
  <w:style w:type="paragraph" w:styleId="Heading6">
    <w:name w:val="heading 6"/>
    <w:aliases w:val="NIVEL 7"/>
    <w:basedOn w:val="Normal"/>
    <w:next w:val="Normal"/>
    <w:link w:val="Heading6Char"/>
    <w:uiPriority w:val="9"/>
    <w:unhideWhenUsed/>
    <w:qFormat/>
    <w:rsid w:val="006E383F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</w:rPr>
  </w:style>
  <w:style w:type="paragraph" w:styleId="Heading7">
    <w:name w:val="heading 7"/>
    <w:aliases w:val="NIVEL 8"/>
    <w:basedOn w:val="Normal"/>
    <w:next w:val="Normal"/>
    <w:link w:val="Heading7Char"/>
    <w:uiPriority w:val="9"/>
    <w:unhideWhenUsed/>
    <w:qFormat/>
    <w:rsid w:val="006E383F"/>
    <w:pPr>
      <w:keepNext/>
      <w:keepLines/>
      <w:numPr>
        <w:ilvl w:val="6"/>
        <w:numId w:val="5"/>
      </w:numPr>
      <w:spacing w:before="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aliases w:val="NIVEL 9"/>
    <w:basedOn w:val="Normal"/>
    <w:next w:val="Normal"/>
    <w:link w:val="Heading8Char"/>
    <w:uiPriority w:val="9"/>
    <w:unhideWhenUsed/>
    <w:qFormat/>
    <w:rsid w:val="006E383F"/>
    <w:pPr>
      <w:keepNext/>
      <w:keepLines/>
      <w:numPr>
        <w:ilvl w:val="7"/>
        <w:numId w:val="5"/>
      </w:numPr>
      <w:spacing w:before="0" w:after="0"/>
      <w:outlineLvl w:val="7"/>
    </w:pPr>
    <w:rPr>
      <w:rFonts w:eastAsiaTheme="majorEastAsia" w:cstheme="majorBidi"/>
      <w:b/>
      <w:color w:val="000000" w:themeColor="text1"/>
      <w:szCs w:val="21"/>
      <w:u w:val="single"/>
    </w:rPr>
  </w:style>
  <w:style w:type="paragraph" w:styleId="Heading9">
    <w:name w:val="heading 9"/>
    <w:aliases w:val="NIVEL 10"/>
    <w:basedOn w:val="Normal"/>
    <w:next w:val="Normal"/>
    <w:link w:val="Heading9Char"/>
    <w:uiPriority w:val="9"/>
    <w:unhideWhenUsed/>
    <w:qFormat/>
    <w:rsid w:val="006E383F"/>
    <w:pPr>
      <w:keepNext/>
      <w:keepLines/>
      <w:numPr>
        <w:ilvl w:val="8"/>
        <w:numId w:val="5"/>
      </w:numPr>
      <w:spacing w:before="0"/>
      <w:outlineLvl w:val="8"/>
    </w:pPr>
    <w:rPr>
      <w:rFonts w:eastAsiaTheme="majorEastAsia" w:cstheme="majorBidi"/>
      <w:iCs/>
      <w:color w:val="272727" w:themeColor="text1" w:themeTint="D8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IVEL 2 Char"/>
    <w:basedOn w:val="DefaultParagraphFont"/>
    <w:link w:val="Heading1"/>
    <w:uiPriority w:val="9"/>
    <w:rsid w:val="006E383F"/>
    <w:rPr>
      <w:rFonts w:ascii="Myriad Pro" w:eastAsiaTheme="majorEastAsia" w:hAnsi="Myriad Pro" w:cstheme="majorBidi"/>
      <w:caps/>
      <w:sz w:val="26"/>
      <w:szCs w:val="32"/>
      <w:lang w:val="es-ES" w:eastAsia="es-ES"/>
    </w:rPr>
  </w:style>
  <w:style w:type="character" w:customStyle="1" w:styleId="Heading2Char">
    <w:name w:val="Heading 2 Char"/>
    <w:aliases w:val="NIVEL 3 Char"/>
    <w:basedOn w:val="DefaultParagraphFont"/>
    <w:link w:val="Heading2"/>
    <w:uiPriority w:val="9"/>
    <w:rsid w:val="006E383F"/>
    <w:rPr>
      <w:rFonts w:ascii="Myriad Pro" w:eastAsiaTheme="majorEastAsia" w:hAnsi="Myriad Pro" w:cstheme="majorBidi"/>
      <w:b/>
      <w:caps/>
      <w:szCs w:val="26"/>
      <w:lang w:val="es-ES" w:eastAsia="es-ES"/>
    </w:rPr>
  </w:style>
  <w:style w:type="character" w:customStyle="1" w:styleId="Heading3Char">
    <w:name w:val="Heading 3 Char"/>
    <w:aliases w:val="NIVEL 4 Char"/>
    <w:basedOn w:val="DefaultParagraphFont"/>
    <w:link w:val="Heading3"/>
    <w:uiPriority w:val="9"/>
    <w:rsid w:val="006E383F"/>
    <w:rPr>
      <w:rFonts w:ascii="Myriad Pro" w:eastAsiaTheme="majorEastAsia" w:hAnsi="Myriad Pro" w:cstheme="majorBidi"/>
      <w:caps/>
      <w:szCs w:val="24"/>
      <w:lang w:val="es-ES" w:eastAsia="es-ES"/>
    </w:rPr>
  </w:style>
  <w:style w:type="character" w:customStyle="1" w:styleId="Heading4Char">
    <w:name w:val="Heading 4 Char"/>
    <w:aliases w:val="NIVEL 5 Char"/>
    <w:basedOn w:val="DefaultParagraphFont"/>
    <w:link w:val="Heading4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Heading5Char">
    <w:name w:val="Heading 5 Char"/>
    <w:aliases w:val="NIVEL 6 Char"/>
    <w:basedOn w:val="DefaultParagraphFont"/>
    <w:link w:val="Heading5"/>
    <w:uiPriority w:val="9"/>
    <w:rsid w:val="006E383F"/>
    <w:rPr>
      <w:rFonts w:ascii="Myriad Pro" w:eastAsiaTheme="majorEastAsia" w:hAnsi="Myriad Pro" w:cstheme="majorBidi"/>
      <w:b/>
      <w:szCs w:val="24"/>
      <w:u w:val="single"/>
      <w:lang w:val="es-ES" w:eastAsia="es-ES"/>
    </w:rPr>
  </w:style>
  <w:style w:type="character" w:customStyle="1" w:styleId="Heading6Char">
    <w:name w:val="Heading 6 Char"/>
    <w:aliases w:val="NIVEL 7 Char"/>
    <w:basedOn w:val="DefaultParagraphFont"/>
    <w:link w:val="Heading6"/>
    <w:uiPriority w:val="9"/>
    <w:rsid w:val="006E383F"/>
    <w:rPr>
      <w:rFonts w:ascii="Myriad Pro" w:eastAsiaTheme="majorEastAsia" w:hAnsi="Myriad Pro" w:cstheme="majorBidi"/>
      <w:b/>
      <w:szCs w:val="24"/>
      <w:lang w:val="es-ES" w:eastAsia="es-ES"/>
    </w:rPr>
  </w:style>
  <w:style w:type="character" w:customStyle="1" w:styleId="Heading7Char">
    <w:name w:val="Heading 7 Char"/>
    <w:aliases w:val="NIVEL 8 Char"/>
    <w:basedOn w:val="DefaultParagraphFont"/>
    <w:link w:val="Heading7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Heading8Char">
    <w:name w:val="Heading 8 Char"/>
    <w:aliases w:val="NIVEL 9 Char"/>
    <w:basedOn w:val="DefaultParagraphFont"/>
    <w:link w:val="Heading8"/>
    <w:uiPriority w:val="9"/>
    <w:rsid w:val="006E383F"/>
    <w:rPr>
      <w:rFonts w:ascii="Myriad Pro" w:eastAsiaTheme="majorEastAsia" w:hAnsi="Myriad Pro" w:cstheme="majorBidi"/>
      <w:b/>
      <w:color w:val="000000" w:themeColor="text1"/>
      <w:szCs w:val="21"/>
      <w:u w:val="single"/>
      <w:lang w:val="es-ES" w:eastAsia="es-ES"/>
    </w:rPr>
  </w:style>
  <w:style w:type="character" w:customStyle="1" w:styleId="Heading9Char">
    <w:name w:val="Heading 9 Char"/>
    <w:aliases w:val="NIVEL 10 Char"/>
    <w:basedOn w:val="DefaultParagraphFont"/>
    <w:link w:val="Heading9"/>
    <w:uiPriority w:val="9"/>
    <w:rsid w:val="006E383F"/>
    <w:rPr>
      <w:rFonts w:ascii="Myriad Pro" w:eastAsiaTheme="majorEastAsia" w:hAnsi="Myriad Pro" w:cstheme="majorBidi"/>
      <w:iCs/>
      <w:color w:val="272727" w:themeColor="text1" w:themeTint="D8"/>
      <w:szCs w:val="21"/>
      <w:u w:val="single"/>
      <w:lang w:val="es-ES" w:eastAsia="es-ES"/>
    </w:rPr>
  </w:style>
  <w:style w:type="character" w:styleId="SubtleReference">
    <w:name w:val="Subtle Reference"/>
    <w:basedOn w:val="DefaultParagraphFont"/>
    <w:uiPriority w:val="31"/>
    <w:rsid w:val="006E383F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rsid w:val="006E383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E38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6E3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383F"/>
    <w:rPr>
      <w:rFonts w:ascii="Myriad Pro" w:eastAsia="MS Mincho" w:hAnsi="Myriad Pro" w:cs="Times New Roman"/>
      <w:i/>
      <w:iCs/>
      <w:color w:val="404040" w:themeColor="text1" w:themeTint="BF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3F"/>
    <w:rPr>
      <w:rFonts w:ascii="Tahoma" w:hAnsi="Tahoma" w:cs="Tahoma"/>
      <w:sz w:val="16"/>
      <w:szCs w:val="16"/>
      <w:lang w:val="es-ES"/>
    </w:rPr>
  </w:style>
  <w:style w:type="paragraph" w:styleId="NoSpacing">
    <w:name w:val="No Spacing"/>
    <w:aliases w:val="NIVEL 1,NIVEL BASE SIN TITULO"/>
    <w:uiPriority w:val="1"/>
    <w:qFormat/>
    <w:rsid w:val="006E383F"/>
    <w:pPr>
      <w:spacing w:after="0" w:line="240" w:lineRule="auto"/>
      <w:jc w:val="center"/>
    </w:pPr>
    <w:rPr>
      <w:rFonts w:ascii="Myriad Pro" w:eastAsia="MS Mincho" w:hAnsi="Myriad Pro" w:cs="Times New Roman"/>
      <w:b/>
      <w:caps/>
      <w:sz w:val="26"/>
      <w:szCs w:val="24"/>
      <w:lang w:val="es-ES" w:eastAsia="es-ES"/>
    </w:rPr>
  </w:style>
  <w:style w:type="paragraph" w:styleId="Title">
    <w:name w:val="Title"/>
    <w:aliases w:val="NIVEL 11"/>
    <w:basedOn w:val="Normal"/>
    <w:next w:val="Normal"/>
    <w:link w:val="TitleChar"/>
    <w:uiPriority w:val="10"/>
    <w:qFormat/>
    <w:rsid w:val="006E383F"/>
    <w:pPr>
      <w:numPr>
        <w:numId w:val="2"/>
      </w:numPr>
      <w:spacing w:before="0" w:after="0"/>
      <w:ind w:left="284" w:firstLine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itleChar">
    <w:name w:val="Title Char"/>
    <w:aliases w:val="NIVEL 11 Char"/>
    <w:basedOn w:val="DefaultParagraphFont"/>
    <w:link w:val="Title"/>
    <w:uiPriority w:val="10"/>
    <w:rsid w:val="006E383F"/>
    <w:rPr>
      <w:rFonts w:ascii="Myriad Pro" w:eastAsiaTheme="majorEastAsia" w:hAnsi="Myriad Pro" w:cstheme="majorBidi"/>
      <w:i/>
      <w:spacing w:val="-10"/>
      <w:kern w:val="28"/>
      <w:szCs w:val="56"/>
      <w:lang w:val="es-ES" w:eastAsia="es-ES"/>
    </w:rPr>
  </w:style>
  <w:style w:type="paragraph" w:styleId="Subtitle">
    <w:name w:val="Subtitle"/>
    <w:aliases w:val="NIVEL 12"/>
    <w:basedOn w:val="Normal"/>
    <w:next w:val="Normal"/>
    <w:link w:val="SubtitleChar"/>
    <w:uiPriority w:val="11"/>
    <w:qFormat/>
    <w:rsid w:val="006E383F"/>
    <w:pPr>
      <w:numPr>
        <w:numId w:val="3"/>
      </w:numPr>
      <w:spacing w:before="0" w:after="0"/>
      <w:ind w:left="1037" w:hanging="357"/>
    </w:pPr>
    <w:rPr>
      <w:rFonts w:eastAsiaTheme="minorEastAsia" w:cstheme="minorBidi"/>
      <w:i/>
      <w:szCs w:val="22"/>
    </w:rPr>
  </w:style>
  <w:style w:type="character" w:customStyle="1" w:styleId="SubtitleChar">
    <w:name w:val="Subtitle Char"/>
    <w:aliases w:val="NIVEL 12 Char"/>
    <w:basedOn w:val="DefaultParagraphFont"/>
    <w:link w:val="Subtitle"/>
    <w:uiPriority w:val="11"/>
    <w:rsid w:val="006E383F"/>
    <w:rPr>
      <w:rFonts w:ascii="Myriad Pro" w:eastAsiaTheme="minorEastAsia" w:hAnsi="Myriad Pro"/>
      <w:i/>
      <w:lang w:val="es-ES" w:eastAsia="es-ES"/>
    </w:rPr>
  </w:style>
  <w:style w:type="paragraph" w:customStyle="1" w:styleId="NIVEL13">
    <w:name w:val="NIVEL 13"/>
    <w:basedOn w:val="Normal"/>
    <w:link w:val="NIVEL13Car"/>
    <w:qFormat/>
    <w:rsid w:val="006E383F"/>
    <w:pPr>
      <w:numPr>
        <w:ilvl w:val="1"/>
        <w:numId w:val="1"/>
      </w:numPr>
      <w:tabs>
        <w:tab w:val="left" w:pos="1134"/>
      </w:tabs>
      <w:spacing w:before="0" w:after="0"/>
      <w:ind w:left="1021" w:firstLine="0"/>
    </w:pPr>
    <w:rPr>
      <w:rFonts w:cs="Arial"/>
      <w:i/>
      <w:szCs w:val="22"/>
    </w:rPr>
  </w:style>
  <w:style w:type="paragraph" w:customStyle="1" w:styleId="NIVEL14">
    <w:name w:val="NIVEL 14"/>
    <w:basedOn w:val="Normal"/>
    <w:link w:val="NIVEL14Car"/>
    <w:qFormat/>
    <w:rsid w:val="006E383F"/>
    <w:pPr>
      <w:tabs>
        <w:tab w:val="left" w:pos="1134"/>
      </w:tabs>
    </w:pPr>
    <w:rPr>
      <w:rFonts w:cs="Arial"/>
      <w:sz w:val="20"/>
      <w:szCs w:val="20"/>
    </w:rPr>
  </w:style>
  <w:style w:type="character" w:customStyle="1" w:styleId="NIVEL13Car">
    <w:name w:val="NIVEL 13 Car"/>
    <w:basedOn w:val="DefaultParagraphFont"/>
    <w:link w:val="NIVEL13"/>
    <w:rsid w:val="006E383F"/>
    <w:rPr>
      <w:rFonts w:ascii="Myriad Pro" w:eastAsia="MS Mincho" w:hAnsi="Myriad Pro" w:cs="Arial"/>
      <w:i/>
      <w:lang w:val="es-ES" w:eastAsia="es-ES"/>
    </w:rPr>
  </w:style>
  <w:style w:type="character" w:styleId="IntenseReference">
    <w:name w:val="Intense Reference"/>
    <w:basedOn w:val="DefaultParagraphFont"/>
    <w:uiPriority w:val="32"/>
    <w:rsid w:val="006E383F"/>
    <w:rPr>
      <w:b/>
      <w:bCs/>
      <w:smallCaps/>
      <w:color w:val="4472C4" w:themeColor="accent1"/>
      <w:spacing w:val="5"/>
    </w:rPr>
  </w:style>
  <w:style w:type="character" w:customStyle="1" w:styleId="NIVEL14Car">
    <w:name w:val="NIVEL 14 Car"/>
    <w:basedOn w:val="DefaultParagraphFont"/>
    <w:link w:val="NIVEL14"/>
    <w:rsid w:val="006E383F"/>
    <w:rPr>
      <w:rFonts w:ascii="Myriad Pro" w:eastAsia="MS Mincho" w:hAnsi="Myriad Pro" w:cs="Arial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customStyle="1" w:styleId="NIVEL71">
    <w:name w:val="NIVEL 7.1"/>
    <w:basedOn w:val="Heading6"/>
    <w:link w:val="NIVEL71Car"/>
    <w:qFormat/>
    <w:rsid w:val="006E383F"/>
    <w:pPr>
      <w:numPr>
        <w:numId w:val="4"/>
      </w:numPr>
      <w:spacing w:before="0" w:after="0"/>
      <w:ind w:left="360"/>
    </w:pPr>
    <w:rPr>
      <w:b w:val="0"/>
    </w:rPr>
  </w:style>
  <w:style w:type="character" w:customStyle="1" w:styleId="NIVEL71Car">
    <w:name w:val="NIVEL 7.1 Car"/>
    <w:basedOn w:val="Heading6Char"/>
    <w:link w:val="NIVEL71"/>
    <w:rsid w:val="006E383F"/>
    <w:rPr>
      <w:rFonts w:ascii="Myriad Pro" w:eastAsiaTheme="majorEastAsia" w:hAnsi="Myriad Pro" w:cstheme="majorBidi"/>
      <w:b w:val="0"/>
      <w:szCs w:val="24"/>
      <w:lang w:val="es-ES" w:eastAsia="es-ES"/>
    </w:rPr>
  </w:style>
  <w:style w:type="table" w:styleId="TableGrid">
    <w:name w:val="Table Grid"/>
    <w:basedOn w:val="TableNormal"/>
    <w:uiPriority w:val="59"/>
    <w:rsid w:val="006E38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eNormal"/>
    <w:uiPriority w:val="49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eNormal"/>
    <w:uiPriority w:val="44"/>
    <w:rsid w:val="006E383F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eNormal"/>
    <w:uiPriority w:val="41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1">
    <w:name w:val="Tabla de cuadrícula 6 con colores1"/>
    <w:basedOn w:val="Table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e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6E383F"/>
    <w:rPr>
      <w:color w:val="808080"/>
    </w:rPr>
  </w:style>
  <w:style w:type="paragraph" w:customStyle="1" w:styleId="Normal2">
    <w:name w:val="Normal2"/>
    <w:basedOn w:val="Normal"/>
    <w:link w:val="Normal2CharChar"/>
    <w:rsid w:val="006E383F"/>
    <w:pPr>
      <w:widowControl w:val="0"/>
      <w:suppressAutoHyphens/>
      <w:spacing w:before="0" w:after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paragraph" w:customStyle="1" w:styleId="Table">
    <w:name w:val="Table"/>
    <w:basedOn w:val="Normal"/>
    <w:rsid w:val="006E383F"/>
    <w:pPr>
      <w:widowControl w:val="0"/>
      <w:suppressLineNumbers/>
      <w:suppressAutoHyphens/>
      <w:spacing w:before="115" w:after="115"/>
      <w:ind w:firstLine="0"/>
      <w:jc w:val="left"/>
    </w:pPr>
    <w:rPr>
      <w:rFonts w:ascii="Arial" w:eastAsia="DejaVu Sans" w:hAnsi="Arial"/>
      <w:iCs/>
      <w:kern w:val="1"/>
      <w:sz w:val="20"/>
      <w:lang w:val="es-ES_tradnl" w:eastAsia="ar-SA"/>
    </w:rPr>
  </w:style>
  <w:style w:type="paragraph" w:styleId="BodyText">
    <w:name w:val="Body Text"/>
    <w:basedOn w:val="Normal"/>
    <w:link w:val="BodyTextChar"/>
    <w:semiHidden/>
    <w:rsid w:val="006E383F"/>
    <w:pPr>
      <w:widowControl w:val="0"/>
      <w:suppressAutoHyphens/>
      <w:spacing w:before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character" w:customStyle="1" w:styleId="BodyTextChar">
    <w:name w:val="Body Text Char"/>
    <w:basedOn w:val="DefaultParagraphFont"/>
    <w:link w:val="BodyText"/>
    <w:semiHidden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styleId="ListParagraph">
    <w:name w:val="List Paragraph"/>
    <w:basedOn w:val="Normal"/>
    <w:uiPriority w:val="34"/>
    <w:qFormat/>
    <w:rsid w:val="006E383F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6E383F"/>
    <w:pPr>
      <w:numPr>
        <w:numId w:val="0"/>
      </w:numPr>
      <w:tabs>
        <w:tab w:val="left" w:pos="440"/>
        <w:tab w:val="right" w:leader="dot" w:pos="9394"/>
      </w:tabs>
      <w:spacing w:before="60" w:after="60"/>
      <w:jc w:val="left"/>
    </w:pPr>
    <w:rPr>
      <w:b/>
      <w:bCs/>
    </w:rPr>
  </w:style>
  <w:style w:type="paragraph" w:styleId="TOC2">
    <w:name w:val="toc 2"/>
    <w:basedOn w:val="Heading2"/>
    <w:next w:val="Normal"/>
    <w:autoRedefine/>
    <w:uiPriority w:val="39"/>
    <w:unhideWhenUsed/>
    <w:rsid w:val="006E383F"/>
    <w:pPr>
      <w:tabs>
        <w:tab w:val="left" w:pos="880"/>
        <w:tab w:val="right" w:leader="dot" w:pos="9394"/>
      </w:tabs>
      <w:spacing w:before="60" w:after="60"/>
      <w:ind w:left="284"/>
      <w:jc w:val="left"/>
    </w:pPr>
    <w:rPr>
      <w:b w:val="0"/>
      <w:bCs/>
      <w:szCs w:val="20"/>
    </w:rPr>
  </w:style>
  <w:style w:type="paragraph" w:styleId="TOC3">
    <w:name w:val="toc 3"/>
    <w:basedOn w:val="Heading3"/>
    <w:next w:val="Normal"/>
    <w:autoRedefine/>
    <w:uiPriority w:val="39"/>
    <w:unhideWhenUsed/>
    <w:rsid w:val="006E383F"/>
    <w:pPr>
      <w:tabs>
        <w:tab w:val="left" w:pos="1320"/>
        <w:tab w:val="right" w:leader="dot" w:pos="9394"/>
      </w:tabs>
      <w:spacing w:before="60" w:after="60"/>
      <w:ind w:left="454"/>
      <w:jc w:val="left"/>
    </w:pPr>
    <w:rPr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E383F"/>
    <w:pPr>
      <w:spacing w:before="60" w:after="60"/>
      <w:ind w:left="340"/>
      <w:jc w:val="left"/>
    </w:pPr>
    <w:rPr>
      <w:caps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E383F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E383F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E383F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E383F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E383F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3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E38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E383F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uiPriority w:val="99"/>
    <w:rsid w:val="006E383F"/>
    <w:pPr>
      <w:spacing w:before="0" w:after="0"/>
      <w:ind w:left="708" w:firstLine="0"/>
      <w:jc w:val="left"/>
    </w:pPr>
    <w:rPr>
      <w:rFonts w:ascii="Arial" w:eastAsia="Times New Roman" w:hAnsi="Arial" w:cs="Arial"/>
      <w:sz w:val="24"/>
    </w:rPr>
  </w:style>
  <w:style w:type="character" w:customStyle="1" w:styleId="Normal2CharChar">
    <w:name w:val="Normal2 Char Char"/>
    <w:link w:val="Normal2"/>
    <w:locked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customStyle="1" w:styleId="TituloT">
    <w:name w:val="TituloT"/>
    <w:basedOn w:val="Normal"/>
    <w:link w:val="Titulo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character" w:customStyle="1" w:styleId="TituloTCar">
    <w:name w:val="TituloT Car"/>
    <w:link w:val="TituloT"/>
    <w:rsid w:val="006E383F"/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paragraph" w:customStyle="1" w:styleId="NormalT">
    <w:name w:val="NormalT"/>
    <w:basedOn w:val="Normal"/>
    <w:link w:val="Normal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NormalTCar">
    <w:name w:val="NormalT Car"/>
    <w:basedOn w:val="DefaultParagraphFont"/>
    <w:link w:val="NormalT"/>
    <w:rsid w:val="006E383F"/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Estilo1">
    <w:name w:val="Estilo1"/>
    <w:basedOn w:val="DefaultParagraphFont"/>
    <w:uiPriority w:val="1"/>
    <w:rsid w:val="006E383F"/>
    <w:rPr>
      <w:rFonts w:ascii="Myriad Pro" w:hAnsi="Myriad Pro"/>
      <w:sz w:val="22"/>
    </w:rPr>
  </w:style>
  <w:style w:type="character" w:customStyle="1" w:styleId="Estilo3">
    <w:name w:val="Estilo3"/>
    <w:basedOn w:val="DefaultParagraphFont"/>
    <w:uiPriority w:val="1"/>
    <w:rsid w:val="006E383F"/>
    <w:rPr>
      <w:rFonts w:ascii="Arial" w:hAnsi="Arial"/>
      <w:sz w:val="20"/>
    </w:rPr>
  </w:style>
  <w:style w:type="character" w:customStyle="1" w:styleId="Estilo4">
    <w:name w:val="Estilo4"/>
    <w:basedOn w:val="DefaultParagraphFont"/>
    <w:uiPriority w:val="1"/>
    <w:rsid w:val="006E383F"/>
    <w:rPr>
      <w:rFonts w:ascii="Myriad Pro" w:hAnsi="Myriad Pr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E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83F"/>
    <w:rPr>
      <w:rFonts w:ascii="Myriad Pro" w:eastAsia="MS Mincho" w:hAnsi="Myriad Pro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83F"/>
    <w:rPr>
      <w:rFonts w:ascii="Myriad Pro" w:eastAsia="MS Mincho" w:hAnsi="Myriad Pro" w:cs="Times New Roman"/>
      <w:b/>
      <w:bCs/>
      <w:sz w:val="20"/>
      <w:szCs w:val="20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6E383F"/>
    <w:pPr>
      <w:numPr>
        <w:ilvl w:val="2"/>
        <w:numId w:val="13"/>
      </w:numPr>
      <w:spacing w:before="0" w:after="0"/>
      <w:jc w:val="left"/>
    </w:pPr>
    <w:rPr>
      <w:rFonts w:ascii="Arial" w:eastAsia="Times New Roman" w:hAnsi="Arial"/>
    </w:rPr>
  </w:style>
  <w:style w:type="character" w:customStyle="1" w:styleId="EndNoteBibliographyChar">
    <w:name w:val="EndNote Bibliography Char"/>
    <w:link w:val="EndNoteBibliography"/>
    <w:rsid w:val="006E383F"/>
    <w:rPr>
      <w:rFonts w:ascii="Arial" w:eastAsia="Times New Roman" w:hAnsi="Arial" w:cs="Times New Roman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370AD5"/>
    <w:rPr>
      <w:b/>
      <w:bCs/>
    </w:rPr>
  </w:style>
  <w:style w:type="character" w:customStyle="1" w:styleId="object">
    <w:name w:val="object"/>
    <w:basedOn w:val="DefaultParagraphFont"/>
    <w:rsid w:val="003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51AF-3C3F-4F77-8711-2DFB502F0977}"/>
      </w:docPartPr>
      <w:docPartBody>
        <w:p w:rsidR="00000000" w:rsidRDefault="001E1BB1">
          <w:r w:rsidRPr="00C73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8E11-D1C1-4803-BB8B-5C9825F782B8}"/>
      </w:docPartPr>
      <w:docPartBody>
        <w:p w:rsidR="00000000" w:rsidRDefault="001E1BB1">
          <w:r w:rsidRPr="00C73487">
            <w:rPr>
              <w:rStyle w:val="PlaceholderText"/>
            </w:rPr>
            <w:t>Choose an item.</w:t>
          </w:r>
        </w:p>
      </w:docPartBody>
    </w:docPart>
    <w:docPart>
      <w:docPartPr>
        <w:name w:val="B0C09930CD2F4CA0A0B9E401C6A9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F99D-952E-455A-9C7A-8713D3A0695D}"/>
      </w:docPartPr>
      <w:docPartBody>
        <w:p w:rsidR="00000000" w:rsidRDefault="001E1BB1" w:rsidP="001E1BB1">
          <w:pPr>
            <w:pStyle w:val="B0C09930CD2F4CA0A0B9E401C6A9A5BB"/>
          </w:pPr>
          <w:r w:rsidRPr="00C734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36479A06B44A7BC52DF2A1AFD2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D7A9-DC79-4535-9569-23945E43E0A1}"/>
      </w:docPartPr>
      <w:docPartBody>
        <w:p w:rsidR="00000000" w:rsidRDefault="001E1BB1" w:rsidP="001E1BB1">
          <w:pPr>
            <w:pStyle w:val="C3436479A06B44A7BC52DF2A1AFD2393"/>
          </w:pPr>
          <w:r w:rsidRPr="00C734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B1"/>
    <w:rsid w:val="001E1BB1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BB1"/>
    <w:rPr>
      <w:color w:val="808080"/>
    </w:rPr>
  </w:style>
  <w:style w:type="paragraph" w:customStyle="1" w:styleId="898CA5538FD345E0A25F74C0E9181C52">
    <w:name w:val="898CA5538FD345E0A25F74C0E9181C52"/>
    <w:rsid w:val="001E1BB1"/>
    <w:pPr>
      <w:spacing w:before="120" w:after="120" w:line="240" w:lineRule="auto"/>
      <w:ind w:left="720" w:firstLine="284"/>
      <w:contextualSpacing/>
      <w:jc w:val="both"/>
    </w:pPr>
    <w:rPr>
      <w:rFonts w:ascii="Myriad Pro" w:eastAsia="MS Mincho" w:hAnsi="Myriad Pro" w:cs="Times New Roman"/>
      <w:szCs w:val="24"/>
    </w:rPr>
  </w:style>
  <w:style w:type="paragraph" w:customStyle="1" w:styleId="00495854F16D404BB7A1041D0AC9BA03">
    <w:name w:val="00495854F16D404BB7A1041D0AC9BA03"/>
    <w:rsid w:val="001E1BB1"/>
    <w:pPr>
      <w:spacing w:before="120" w:after="120" w:line="240" w:lineRule="auto"/>
      <w:ind w:left="720" w:firstLine="284"/>
      <w:contextualSpacing/>
      <w:jc w:val="both"/>
    </w:pPr>
    <w:rPr>
      <w:rFonts w:ascii="Myriad Pro" w:eastAsia="MS Mincho" w:hAnsi="Myriad Pro" w:cs="Times New Roman"/>
      <w:szCs w:val="24"/>
    </w:rPr>
  </w:style>
  <w:style w:type="paragraph" w:customStyle="1" w:styleId="859F3A750665482B824D95BED6ECF84F">
    <w:name w:val="859F3A750665482B824D95BED6ECF84F"/>
    <w:rsid w:val="001E1BB1"/>
    <w:pPr>
      <w:spacing w:before="120" w:after="120" w:line="240" w:lineRule="auto"/>
      <w:ind w:left="720" w:firstLine="284"/>
      <w:contextualSpacing/>
      <w:jc w:val="both"/>
    </w:pPr>
    <w:rPr>
      <w:rFonts w:ascii="Myriad Pro" w:eastAsia="MS Mincho" w:hAnsi="Myriad Pro" w:cs="Times New Roman"/>
      <w:szCs w:val="24"/>
    </w:rPr>
  </w:style>
  <w:style w:type="paragraph" w:customStyle="1" w:styleId="B0C09930CD2F4CA0A0B9E401C6A9A5BB">
    <w:name w:val="B0C09930CD2F4CA0A0B9E401C6A9A5BB"/>
    <w:rsid w:val="001E1BB1"/>
  </w:style>
  <w:style w:type="paragraph" w:customStyle="1" w:styleId="C3436479A06B44A7BC52DF2A1AFD2393">
    <w:name w:val="C3436479A06B44A7BC52DF2A1AFD2393"/>
    <w:rsid w:val="001E1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901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Iglesias Maura</dc:creator>
  <cp:keywords/>
  <dc:description/>
  <cp:lastModifiedBy>Usuario de Windows</cp:lastModifiedBy>
  <cp:revision>19</cp:revision>
  <dcterms:created xsi:type="dcterms:W3CDTF">2021-05-03T20:21:00Z</dcterms:created>
  <dcterms:modified xsi:type="dcterms:W3CDTF">2021-08-17T18:38:00Z</dcterms:modified>
</cp:coreProperties>
</file>